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ACFC" w14:textId="5BBAF2B7" w:rsidR="007D1FE5" w:rsidRDefault="00261191">
      <w:pPr>
        <w:tabs>
          <w:tab w:val="center" w:pos="1831"/>
          <w:tab w:val="right" w:pos="10770"/>
        </w:tabs>
        <w:spacing w:after="95" w:line="259" w:lineRule="auto"/>
        <w:ind w:left="0" w:right="0" w:firstLine="0"/>
        <w:jc w:val="left"/>
      </w:pPr>
      <w:r>
        <w:rPr>
          <w:sz w:val="22"/>
        </w:rPr>
        <w:tab/>
      </w:r>
      <w:r>
        <w:rPr>
          <w:rFonts w:ascii="Times New Roman" w:eastAsia="Times New Roman" w:hAnsi="Times New Roman" w:cs="Times New Roman"/>
        </w:rPr>
        <w:tab/>
        <w:t xml:space="preserve"> </w:t>
      </w:r>
    </w:p>
    <w:p w14:paraId="06732B26" w14:textId="55E6C063" w:rsidR="007D1FE5" w:rsidRDefault="00261191">
      <w:pPr>
        <w:tabs>
          <w:tab w:val="center" w:pos="5532"/>
        </w:tabs>
        <w:spacing w:after="0" w:line="259" w:lineRule="auto"/>
        <w:ind w:left="0" w:right="0" w:firstLine="0"/>
        <w:jc w:val="left"/>
      </w:pPr>
      <w:r>
        <w:rPr>
          <w:b/>
          <w:sz w:val="8"/>
          <w:vertAlign w:val="subscript"/>
        </w:rPr>
        <w:t xml:space="preserve"> </w:t>
      </w:r>
      <w:r>
        <w:rPr>
          <w:b/>
          <w:sz w:val="8"/>
          <w:vertAlign w:val="subscript"/>
        </w:rPr>
        <w:tab/>
      </w:r>
      <w:r>
        <w:rPr>
          <w:b/>
          <w:sz w:val="32"/>
          <w:u w:val="single" w:color="000000"/>
        </w:rPr>
        <w:t>R</w:t>
      </w:r>
      <w:r>
        <w:rPr>
          <w:b/>
          <w:sz w:val="26"/>
          <w:u w:val="single" w:color="000000"/>
        </w:rPr>
        <w:t xml:space="preserve">ADIOLOGY </w:t>
      </w:r>
      <w:r>
        <w:rPr>
          <w:b/>
          <w:sz w:val="32"/>
          <w:u w:val="single" w:color="000000"/>
        </w:rPr>
        <w:t>I</w:t>
      </w:r>
      <w:r>
        <w:rPr>
          <w:b/>
          <w:sz w:val="26"/>
          <w:u w:val="single" w:color="000000"/>
        </w:rPr>
        <w:t xml:space="preserve">MAGE AND </w:t>
      </w:r>
      <w:r>
        <w:rPr>
          <w:b/>
          <w:sz w:val="32"/>
          <w:u w:val="single" w:color="000000"/>
        </w:rPr>
        <w:t>R</w:t>
      </w:r>
      <w:r>
        <w:rPr>
          <w:b/>
          <w:sz w:val="26"/>
          <w:u w:val="single" w:color="000000"/>
        </w:rPr>
        <w:t xml:space="preserve">ESULTS </w:t>
      </w:r>
      <w:r>
        <w:rPr>
          <w:b/>
          <w:sz w:val="32"/>
          <w:u w:val="single" w:color="000000"/>
        </w:rPr>
        <w:t>W</w:t>
      </w:r>
      <w:r>
        <w:rPr>
          <w:b/>
          <w:sz w:val="26"/>
          <w:u w:val="single" w:color="000000"/>
        </w:rPr>
        <w:t xml:space="preserve">EB </w:t>
      </w:r>
      <w:r>
        <w:rPr>
          <w:b/>
          <w:sz w:val="32"/>
          <w:u w:val="single" w:color="000000"/>
        </w:rPr>
        <w:t>P</w:t>
      </w:r>
      <w:r>
        <w:rPr>
          <w:b/>
          <w:sz w:val="26"/>
          <w:u w:val="single" w:color="000000"/>
        </w:rPr>
        <w:t xml:space="preserve">ORTAL </w:t>
      </w:r>
      <w:r>
        <w:rPr>
          <w:b/>
          <w:sz w:val="32"/>
          <w:u w:val="single" w:color="000000"/>
        </w:rPr>
        <w:t>- U</w:t>
      </w:r>
      <w:r>
        <w:rPr>
          <w:b/>
          <w:sz w:val="26"/>
          <w:u w:val="single" w:color="000000"/>
        </w:rPr>
        <w:t xml:space="preserve">SER </w:t>
      </w:r>
      <w:r w:rsidRPr="00BD0034">
        <w:rPr>
          <w:b/>
          <w:sz w:val="32"/>
          <w:u w:val="single"/>
        </w:rPr>
        <w:t>A</w:t>
      </w:r>
      <w:r w:rsidRPr="00BD0034">
        <w:rPr>
          <w:b/>
          <w:sz w:val="26"/>
          <w:u w:val="single"/>
        </w:rPr>
        <w:t xml:space="preserve">GREEMENT </w:t>
      </w:r>
      <w:r w:rsidR="00BD0034" w:rsidRPr="00BD0034">
        <w:rPr>
          <w:b/>
          <w:sz w:val="26"/>
          <w:u w:val="single"/>
        </w:rPr>
        <w:t>-ROI</w:t>
      </w:r>
    </w:p>
    <w:p w14:paraId="0B4AFDFD" w14:textId="77777777" w:rsidR="007D1FE5" w:rsidRDefault="00261191">
      <w:pPr>
        <w:spacing w:after="215" w:line="259" w:lineRule="auto"/>
        <w:ind w:left="474" w:right="0" w:firstLine="0"/>
        <w:jc w:val="left"/>
      </w:pPr>
      <w:r>
        <w:rPr>
          <w:noProof/>
        </w:rPr>
        <w:drawing>
          <wp:inline distT="0" distB="0" distL="0" distR="0" wp14:anchorId="50DCD948" wp14:editId="43886EE1">
            <wp:extent cx="6137402" cy="7620"/>
            <wp:effectExtent l="0" t="0" r="0" b="0"/>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10"/>
                    <a:stretch>
                      <a:fillRect/>
                    </a:stretch>
                  </pic:blipFill>
                  <pic:spPr>
                    <a:xfrm>
                      <a:off x="0" y="0"/>
                      <a:ext cx="6137402" cy="7620"/>
                    </a:xfrm>
                    <a:prstGeom prst="rect">
                      <a:avLst/>
                    </a:prstGeom>
                  </pic:spPr>
                </pic:pic>
              </a:graphicData>
            </a:graphic>
          </wp:inline>
        </w:drawing>
      </w:r>
    </w:p>
    <w:p w14:paraId="56FE9AB1" w14:textId="77777777" w:rsidR="007D1FE5" w:rsidRDefault="00261191">
      <w:pPr>
        <w:ind w:left="300" w:right="0" w:firstLine="0"/>
      </w:pPr>
      <w:r>
        <w:t xml:space="preserve">Alliance Medical is pleased to introduce our Radiology Image and Results Web Portal at </w:t>
      </w:r>
      <w:hyperlink r:id="rId11">
        <w:r>
          <w:rPr>
            <w:color w:val="0000FF"/>
            <w:u w:val="single" w:color="0000FF"/>
          </w:rPr>
          <w:t>https://images.alliancemedical.ie/</w:t>
        </w:r>
      </w:hyperlink>
      <w:hyperlink r:id="rId12">
        <w:r>
          <w:rPr>
            <w:color w:val="0000FF"/>
          </w:rPr>
          <w:t xml:space="preserve"> </w:t>
        </w:r>
      </w:hyperlink>
      <w:r>
        <w:t xml:space="preserve">(“Web Portal”). By simply obtaining a unique username and password you, the referrer, will have access to your patients’ diagnostic reports and images. We are confident that you will find that access to your patients’ records is easy and straightforward. </w:t>
      </w:r>
    </w:p>
    <w:p w14:paraId="00815298" w14:textId="77777777" w:rsidR="007D1FE5" w:rsidRDefault="00261191">
      <w:pPr>
        <w:spacing w:after="0" w:line="259" w:lineRule="auto"/>
        <w:ind w:left="0" w:right="0" w:firstLine="0"/>
        <w:jc w:val="left"/>
      </w:pPr>
      <w:r>
        <w:rPr>
          <w:sz w:val="19"/>
        </w:rPr>
        <w:t xml:space="preserve"> </w:t>
      </w:r>
    </w:p>
    <w:p w14:paraId="7C4A3FF8" w14:textId="77777777" w:rsidR="007D1FE5" w:rsidRDefault="00261191">
      <w:pPr>
        <w:spacing w:after="0" w:line="259" w:lineRule="auto"/>
        <w:ind w:left="295" w:right="0" w:hanging="10"/>
        <w:jc w:val="left"/>
      </w:pPr>
      <w:r>
        <w:rPr>
          <w:b/>
        </w:rPr>
        <w:t xml:space="preserve">Agreement: </w:t>
      </w:r>
    </w:p>
    <w:p w14:paraId="47851A7C" w14:textId="77777777" w:rsidR="007D1FE5" w:rsidRDefault="00261191">
      <w:pPr>
        <w:tabs>
          <w:tab w:val="center" w:pos="350"/>
          <w:tab w:val="center" w:pos="7272"/>
        </w:tabs>
        <w:ind w:left="0" w:right="0" w:firstLine="0"/>
        <w:jc w:val="left"/>
      </w:pPr>
      <w:r>
        <w:rPr>
          <w:sz w:val="22"/>
        </w:rPr>
        <w:tab/>
      </w:r>
      <w:r>
        <w:t>I,</w:t>
      </w:r>
      <w:r>
        <w:rPr>
          <w:u w:val="single" w:color="000000"/>
        </w:rPr>
        <w:t xml:space="preserve"> </w:t>
      </w:r>
      <w:r>
        <w:rPr>
          <w:u w:val="single" w:color="000000"/>
        </w:rPr>
        <w:tab/>
      </w:r>
      <w:r>
        <w:t xml:space="preserve">(Print Name), will be assigned a unique, personal username and password to </w:t>
      </w:r>
    </w:p>
    <w:p w14:paraId="5855E322" w14:textId="77777777" w:rsidR="007D1FE5" w:rsidRDefault="00261191">
      <w:pPr>
        <w:spacing w:after="183"/>
        <w:ind w:left="300" w:right="0" w:firstLine="0"/>
      </w:pPr>
      <w:r>
        <w:t xml:space="preserve">access Web Portal. I agree that the issue of a username and password and use of the Web Portal are subject to the following terms and conditions: </w:t>
      </w:r>
    </w:p>
    <w:p w14:paraId="71F77241" w14:textId="77777777" w:rsidR="007D1FE5" w:rsidRDefault="00261191">
      <w:pPr>
        <w:numPr>
          <w:ilvl w:val="0"/>
          <w:numId w:val="1"/>
        </w:numPr>
        <w:spacing w:after="183"/>
        <w:ind w:right="0" w:hanging="356"/>
      </w:pPr>
      <w:r>
        <w:rPr>
          <w:b/>
        </w:rPr>
        <w:t>PASSWORD/</w:t>
      </w:r>
      <w:proofErr w:type="gramStart"/>
      <w:r>
        <w:rPr>
          <w:b/>
        </w:rPr>
        <w:t>USER NAME</w:t>
      </w:r>
      <w:proofErr w:type="gramEnd"/>
      <w:r>
        <w:rPr>
          <w:b/>
        </w:rPr>
        <w:t xml:space="preserve"> CONFIDENTIALITY. </w:t>
      </w:r>
      <w:r>
        <w:t xml:space="preserve">I </w:t>
      </w:r>
      <w:r>
        <w:rPr>
          <w:b/>
        </w:rPr>
        <w:t xml:space="preserve">accept </w:t>
      </w:r>
      <w:r>
        <w:t xml:space="preserve">that I am responsible for maintaining the confidentiality of my username and password. I undertake not to disclose my username, password, or any other information required to access the Web Portal from time to time to any other person, nor shall I permit any other person to use my </w:t>
      </w:r>
      <w:proofErr w:type="gramStart"/>
      <w:r>
        <w:t>user name</w:t>
      </w:r>
      <w:proofErr w:type="gramEnd"/>
      <w:r>
        <w:t xml:space="preserve"> or password. </w:t>
      </w:r>
    </w:p>
    <w:p w14:paraId="3CE71ED3" w14:textId="77777777" w:rsidR="007D1FE5" w:rsidRDefault="00261191">
      <w:pPr>
        <w:numPr>
          <w:ilvl w:val="0"/>
          <w:numId w:val="1"/>
        </w:numPr>
        <w:spacing w:after="181"/>
        <w:ind w:right="0" w:hanging="356"/>
      </w:pPr>
      <w:r>
        <w:rPr>
          <w:b/>
        </w:rPr>
        <w:t xml:space="preserve">FOR IMAGE AND REPORT REVIEW. </w:t>
      </w:r>
      <w:r>
        <w:t xml:space="preserve">The images found on the Web Portal are made available for review purposes only and are not for diagnosis or use as a legal patient record. Images must not be used for publication, research or for any other purposes unless prior written consent is obtained from Alliance Medical. </w:t>
      </w:r>
    </w:p>
    <w:p w14:paraId="09965E32" w14:textId="77777777" w:rsidR="007D1FE5" w:rsidRDefault="00261191">
      <w:pPr>
        <w:numPr>
          <w:ilvl w:val="0"/>
          <w:numId w:val="1"/>
        </w:numPr>
        <w:ind w:right="0" w:hanging="356"/>
      </w:pPr>
      <w:r>
        <w:rPr>
          <w:b/>
        </w:rPr>
        <w:t>USE FOR PATIENT TREATMENT ONLY</w:t>
      </w:r>
      <w:r>
        <w:t xml:space="preserve">. I undertake to use my username and password only to gain access to the diagnostic reports and images for the patients who are under the care of my office. I understand and agree that I have no right to view images or other information about persons who are not under the care of my office. </w:t>
      </w:r>
    </w:p>
    <w:p w14:paraId="68A859F6" w14:textId="77777777" w:rsidR="007D1FE5" w:rsidRDefault="00261191">
      <w:pPr>
        <w:spacing w:after="75" w:line="259" w:lineRule="auto"/>
        <w:ind w:left="0" w:right="0" w:firstLine="0"/>
        <w:jc w:val="left"/>
      </w:pPr>
      <w:r>
        <w:rPr>
          <w:sz w:val="14"/>
        </w:rPr>
        <w:t xml:space="preserve"> </w:t>
      </w:r>
    </w:p>
    <w:p w14:paraId="1D901C3E" w14:textId="77777777" w:rsidR="007D1FE5" w:rsidRDefault="00261191">
      <w:pPr>
        <w:numPr>
          <w:ilvl w:val="0"/>
          <w:numId w:val="1"/>
        </w:numPr>
        <w:ind w:right="0" w:hanging="356"/>
      </w:pPr>
      <w:r>
        <w:rPr>
          <w:b/>
        </w:rPr>
        <w:t xml:space="preserve">COMPLIANCE WITH APPLICABLE LAW. </w:t>
      </w:r>
      <w:r>
        <w:t xml:space="preserve">I understand the Web Portal contains confidential and personal information that is protected under GDPR 2018 and any other applicable data protection legislation and the relevant ethics rules of the medical profession and agree to observe all relevant legislation and rules. </w:t>
      </w:r>
    </w:p>
    <w:p w14:paraId="3C984340" w14:textId="77777777" w:rsidR="007D1FE5" w:rsidRDefault="00261191">
      <w:pPr>
        <w:spacing w:after="62" w:line="259" w:lineRule="auto"/>
        <w:ind w:left="0" w:right="0" w:firstLine="0"/>
        <w:jc w:val="left"/>
      </w:pPr>
      <w:r>
        <w:rPr>
          <w:sz w:val="15"/>
        </w:rPr>
        <w:t xml:space="preserve"> </w:t>
      </w:r>
    </w:p>
    <w:p w14:paraId="3858C817" w14:textId="77777777" w:rsidR="007D1FE5" w:rsidRDefault="00261191">
      <w:pPr>
        <w:numPr>
          <w:ilvl w:val="0"/>
          <w:numId w:val="1"/>
        </w:numPr>
        <w:spacing w:after="191"/>
        <w:ind w:right="0" w:hanging="356"/>
      </w:pPr>
      <w:r>
        <w:rPr>
          <w:noProof/>
        </w:rPr>
        <w:drawing>
          <wp:anchor distT="0" distB="0" distL="114300" distR="114300" simplePos="0" relativeHeight="251658240" behindDoc="0" locked="0" layoutInCell="1" allowOverlap="0" wp14:anchorId="641291C4" wp14:editId="376EF8DA">
            <wp:simplePos x="0" y="0"/>
            <wp:positionH relativeFrom="page">
              <wp:posOffset>4277360</wp:posOffset>
            </wp:positionH>
            <wp:positionV relativeFrom="page">
              <wp:posOffset>972833</wp:posOffset>
            </wp:positionV>
            <wp:extent cx="2788921" cy="161912"/>
            <wp:effectExtent l="0" t="0" r="0" b="0"/>
            <wp:wrapTopAndBottom/>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13"/>
                    <a:stretch>
                      <a:fillRect/>
                    </a:stretch>
                  </pic:blipFill>
                  <pic:spPr>
                    <a:xfrm>
                      <a:off x="0" y="0"/>
                      <a:ext cx="2788921" cy="161912"/>
                    </a:xfrm>
                    <a:prstGeom prst="rect">
                      <a:avLst/>
                    </a:prstGeom>
                  </pic:spPr>
                </pic:pic>
              </a:graphicData>
            </a:graphic>
          </wp:anchor>
        </w:drawing>
      </w:r>
      <w:r>
        <w:rPr>
          <w:noProof/>
        </w:rPr>
        <w:drawing>
          <wp:anchor distT="0" distB="0" distL="114300" distR="114300" simplePos="0" relativeHeight="251659264" behindDoc="0" locked="0" layoutInCell="1" allowOverlap="0" wp14:anchorId="374D8535" wp14:editId="33FC1D11">
            <wp:simplePos x="0" y="0"/>
            <wp:positionH relativeFrom="page">
              <wp:posOffset>6146800</wp:posOffset>
            </wp:positionH>
            <wp:positionV relativeFrom="page">
              <wp:posOffset>10062845</wp:posOffset>
            </wp:positionV>
            <wp:extent cx="719455" cy="648970"/>
            <wp:effectExtent l="0" t="0" r="0" b="0"/>
            <wp:wrapSquare wrapText="bothSides"/>
            <wp:docPr id="663" name="Picture 663"/>
            <wp:cNvGraphicFramePr/>
            <a:graphic xmlns:a="http://schemas.openxmlformats.org/drawingml/2006/main">
              <a:graphicData uri="http://schemas.openxmlformats.org/drawingml/2006/picture">
                <pic:pic xmlns:pic="http://schemas.openxmlformats.org/drawingml/2006/picture">
                  <pic:nvPicPr>
                    <pic:cNvPr id="663" name="Picture 663"/>
                    <pic:cNvPicPr/>
                  </pic:nvPicPr>
                  <pic:blipFill>
                    <a:blip r:embed="rId14"/>
                    <a:stretch>
                      <a:fillRect/>
                    </a:stretch>
                  </pic:blipFill>
                  <pic:spPr>
                    <a:xfrm>
                      <a:off x="0" y="0"/>
                      <a:ext cx="719455" cy="648970"/>
                    </a:xfrm>
                    <a:prstGeom prst="rect">
                      <a:avLst/>
                    </a:prstGeom>
                  </pic:spPr>
                </pic:pic>
              </a:graphicData>
            </a:graphic>
          </wp:anchor>
        </w:drawing>
      </w:r>
      <w:r>
        <w:rPr>
          <w:b/>
        </w:rPr>
        <w:t xml:space="preserve">DUTY TO REPORT. </w:t>
      </w:r>
      <w:r>
        <w:t xml:space="preserve">I will contact Alliance Medical immediately upon any of the following events: I learn that a patient’s images or reports have been improperly accessed by a third party. I learn that my password or username is or has been disclosed to or used by any third party; I change my employment status or practice; or I learn of any other misuse of the Web Portal. </w:t>
      </w:r>
    </w:p>
    <w:p w14:paraId="4100EC07" w14:textId="77777777" w:rsidR="007D1FE5" w:rsidRDefault="00261191">
      <w:pPr>
        <w:numPr>
          <w:ilvl w:val="0"/>
          <w:numId w:val="1"/>
        </w:numPr>
        <w:spacing w:after="180"/>
        <w:ind w:right="0" w:hanging="356"/>
      </w:pPr>
      <w:r>
        <w:rPr>
          <w:b/>
        </w:rPr>
        <w:t>MONITORING</w:t>
      </w:r>
      <w:r>
        <w:t xml:space="preserve">. I acknowledge that my use of the Web Portal will be monitored and that upon discovery of improper use or disclosure of patient information, my access to the Web Portal may be terminated immediately without prior notice. </w:t>
      </w:r>
    </w:p>
    <w:p w14:paraId="5B6BA1EE" w14:textId="77777777" w:rsidR="007D1FE5" w:rsidRDefault="00261191">
      <w:pPr>
        <w:numPr>
          <w:ilvl w:val="0"/>
          <w:numId w:val="1"/>
        </w:numPr>
        <w:spacing w:after="155"/>
        <w:ind w:right="0" w:hanging="356"/>
      </w:pPr>
      <w:r>
        <w:rPr>
          <w:b/>
        </w:rPr>
        <w:t xml:space="preserve">DISCONTINUATION. </w:t>
      </w:r>
      <w:r>
        <w:t>I understand that Alliance Medical reserves the right to modify or to discontinue temporarily or permanently the Web Portal at any time without prior notice. I agree that Alliance Medical will not be liable to me or any third party for any modification, non-</w:t>
      </w:r>
      <w:proofErr w:type="gramStart"/>
      <w:r>
        <w:t>availability</w:t>
      </w:r>
      <w:proofErr w:type="gramEnd"/>
      <w:r>
        <w:t xml:space="preserve"> or discontinuance of the Web Portal. </w:t>
      </w:r>
    </w:p>
    <w:p w14:paraId="4B301C0D" w14:textId="77777777" w:rsidR="007D1FE5" w:rsidRDefault="00261191">
      <w:pPr>
        <w:spacing w:after="0" w:line="259" w:lineRule="auto"/>
        <w:ind w:left="295" w:right="0" w:hanging="10"/>
        <w:jc w:val="left"/>
      </w:pPr>
      <w:r>
        <w:rPr>
          <w:b/>
        </w:rPr>
        <w:t xml:space="preserve">Acknowledgement: </w:t>
      </w:r>
    </w:p>
    <w:p w14:paraId="0FB0EA7A" w14:textId="77777777" w:rsidR="007D1FE5" w:rsidRDefault="00261191">
      <w:pPr>
        <w:ind w:left="300" w:right="0" w:firstLine="0"/>
      </w:pPr>
      <w:r>
        <w:t xml:space="preserve">By signing below, I understand and agree with the foregoing terms and conditions. I acknowledge that Alliance Medical reserves its right to take legal action against me if I cause it to be involved in a legal action or to suffer loss or damage </w:t>
      </w:r>
      <w:proofErr w:type="gramStart"/>
      <w:r>
        <w:t>as a result of</w:t>
      </w:r>
      <w:proofErr w:type="gramEnd"/>
      <w:r>
        <w:t xml:space="preserve"> my violation of any term of this agreement. </w:t>
      </w:r>
    </w:p>
    <w:p w14:paraId="5133EC4D" w14:textId="77777777" w:rsidR="005B6780" w:rsidRDefault="005B6780">
      <w:pPr>
        <w:ind w:left="300" w:right="0" w:firstLine="0"/>
      </w:pPr>
    </w:p>
    <w:p w14:paraId="0165F9DC" w14:textId="4E52AD66" w:rsidR="00DA210C" w:rsidRPr="004C5BF3" w:rsidRDefault="00261191" w:rsidP="004C5BF3">
      <w:pPr>
        <w:spacing w:after="0" w:line="259" w:lineRule="auto"/>
        <w:ind w:left="0" w:right="0" w:firstLine="0"/>
        <w:jc w:val="left"/>
      </w:pPr>
      <w:r>
        <w:rPr>
          <w:sz w:val="19"/>
        </w:rPr>
        <w:t xml:space="preserve"> </w:t>
      </w:r>
      <w:r w:rsidR="004C5BF3">
        <w:tab/>
      </w:r>
      <w:r>
        <w:rPr>
          <w:b/>
          <w:i/>
          <w:u w:val="single" w:color="000000"/>
        </w:rPr>
        <w:t>Please complete in BLOCK CAPITALS</w:t>
      </w:r>
    </w:p>
    <w:p w14:paraId="1977B04C" w14:textId="77777777" w:rsidR="007D1FE5" w:rsidRDefault="00261191">
      <w:pPr>
        <w:spacing w:after="0" w:line="259" w:lineRule="auto"/>
        <w:ind w:left="0" w:right="0" w:firstLine="0"/>
        <w:jc w:val="left"/>
      </w:pPr>
      <w:r>
        <w:rPr>
          <w:b/>
          <w:i/>
          <w:sz w:val="23"/>
        </w:rPr>
        <w:t xml:space="preserve"> </w:t>
      </w:r>
    </w:p>
    <w:tbl>
      <w:tblPr>
        <w:tblStyle w:val="TableGrid"/>
        <w:tblW w:w="10680" w:type="dxa"/>
        <w:tblInd w:w="293" w:type="dxa"/>
        <w:tblCellMar>
          <w:top w:w="93" w:type="dxa"/>
          <w:left w:w="108" w:type="dxa"/>
          <w:right w:w="115" w:type="dxa"/>
        </w:tblCellMar>
        <w:tblLook w:val="04A0" w:firstRow="1" w:lastRow="0" w:firstColumn="1" w:lastColumn="0" w:noHBand="0" w:noVBand="1"/>
      </w:tblPr>
      <w:tblGrid>
        <w:gridCol w:w="2129"/>
        <w:gridCol w:w="8551"/>
      </w:tblGrid>
      <w:tr w:rsidR="007D1FE5" w14:paraId="7DA33144" w14:textId="77777777">
        <w:trPr>
          <w:trHeight w:val="401"/>
        </w:trPr>
        <w:tc>
          <w:tcPr>
            <w:tcW w:w="2129" w:type="dxa"/>
            <w:vMerge w:val="restart"/>
            <w:tcBorders>
              <w:top w:val="single" w:sz="4" w:space="0" w:color="000000"/>
              <w:left w:val="single" w:sz="4" w:space="0" w:color="000000"/>
              <w:bottom w:val="single" w:sz="4" w:space="0" w:color="000000"/>
              <w:right w:val="single" w:sz="4" w:space="0" w:color="000000"/>
            </w:tcBorders>
          </w:tcPr>
          <w:p w14:paraId="1FB302E4" w14:textId="77777777" w:rsidR="007D1FE5" w:rsidRDefault="00261191">
            <w:pPr>
              <w:spacing w:after="0" w:line="259" w:lineRule="auto"/>
              <w:ind w:left="0" w:right="0" w:firstLine="0"/>
              <w:jc w:val="left"/>
            </w:pPr>
            <w:r>
              <w:t>Practice Address</w:t>
            </w:r>
            <w:r>
              <w:rPr>
                <w:sz w:val="18"/>
              </w:rPr>
              <w:t xml:space="preserve"> </w:t>
            </w:r>
          </w:p>
        </w:tc>
        <w:tc>
          <w:tcPr>
            <w:tcW w:w="8551" w:type="dxa"/>
            <w:tcBorders>
              <w:top w:val="single" w:sz="4" w:space="0" w:color="000000"/>
              <w:left w:val="single" w:sz="4" w:space="0" w:color="000000"/>
              <w:bottom w:val="single" w:sz="4" w:space="0" w:color="000000"/>
              <w:right w:val="single" w:sz="4" w:space="0" w:color="000000"/>
            </w:tcBorders>
          </w:tcPr>
          <w:p w14:paraId="3182AFE8" w14:textId="77777777" w:rsidR="007D1FE5" w:rsidRDefault="00261191">
            <w:pPr>
              <w:spacing w:after="0" w:line="259" w:lineRule="auto"/>
              <w:ind w:left="0" w:right="0" w:firstLine="0"/>
              <w:jc w:val="left"/>
            </w:pPr>
            <w:r>
              <w:rPr>
                <w:sz w:val="18"/>
              </w:rPr>
              <w:t xml:space="preserve"> </w:t>
            </w:r>
          </w:p>
        </w:tc>
      </w:tr>
      <w:tr w:rsidR="007D1FE5" w14:paraId="3FE309B0" w14:textId="77777777">
        <w:trPr>
          <w:trHeight w:val="401"/>
        </w:trPr>
        <w:tc>
          <w:tcPr>
            <w:tcW w:w="0" w:type="auto"/>
            <w:vMerge/>
            <w:tcBorders>
              <w:top w:val="nil"/>
              <w:left w:val="single" w:sz="4" w:space="0" w:color="000000"/>
              <w:bottom w:val="single" w:sz="4" w:space="0" w:color="000000"/>
              <w:right w:val="single" w:sz="4" w:space="0" w:color="000000"/>
            </w:tcBorders>
          </w:tcPr>
          <w:p w14:paraId="78A603AC" w14:textId="77777777" w:rsidR="007D1FE5" w:rsidRDefault="007D1FE5">
            <w:pPr>
              <w:spacing w:after="160" w:line="259" w:lineRule="auto"/>
              <w:ind w:left="0" w:right="0" w:firstLine="0"/>
              <w:jc w:val="left"/>
            </w:pPr>
          </w:p>
        </w:tc>
        <w:tc>
          <w:tcPr>
            <w:tcW w:w="8551" w:type="dxa"/>
            <w:tcBorders>
              <w:top w:val="single" w:sz="4" w:space="0" w:color="000000"/>
              <w:left w:val="single" w:sz="4" w:space="0" w:color="000000"/>
              <w:bottom w:val="single" w:sz="4" w:space="0" w:color="000000"/>
              <w:right w:val="single" w:sz="4" w:space="0" w:color="000000"/>
            </w:tcBorders>
          </w:tcPr>
          <w:p w14:paraId="13E7D4FF" w14:textId="31E8E217" w:rsidR="007D1FE5" w:rsidRDefault="007D1FE5">
            <w:pPr>
              <w:spacing w:after="0" w:line="259" w:lineRule="auto"/>
              <w:ind w:left="0" w:right="0" w:firstLine="0"/>
              <w:jc w:val="left"/>
            </w:pPr>
          </w:p>
        </w:tc>
      </w:tr>
      <w:tr w:rsidR="007D1FE5" w14:paraId="3B3CD4C9" w14:textId="77777777">
        <w:trPr>
          <w:trHeight w:val="403"/>
        </w:trPr>
        <w:tc>
          <w:tcPr>
            <w:tcW w:w="2129" w:type="dxa"/>
            <w:tcBorders>
              <w:top w:val="single" w:sz="4" w:space="0" w:color="000000"/>
              <w:left w:val="single" w:sz="4" w:space="0" w:color="000000"/>
              <w:bottom w:val="single" w:sz="4" w:space="0" w:color="000000"/>
              <w:right w:val="single" w:sz="4" w:space="0" w:color="000000"/>
            </w:tcBorders>
          </w:tcPr>
          <w:p w14:paraId="03F7709E" w14:textId="4D98E10F" w:rsidR="007D1FE5" w:rsidRDefault="00DA210C">
            <w:pPr>
              <w:spacing w:after="0" w:line="259" w:lineRule="auto"/>
              <w:ind w:left="0" w:right="0" w:firstLine="0"/>
              <w:jc w:val="left"/>
            </w:pPr>
            <w:r>
              <w:rPr>
                <w:sz w:val="18"/>
              </w:rPr>
              <w:t>Mobile</w:t>
            </w:r>
            <w:r w:rsidR="00261191">
              <w:rPr>
                <w:sz w:val="18"/>
              </w:rPr>
              <w:t xml:space="preserve"> </w:t>
            </w:r>
            <w:r w:rsidR="00BC5C0F">
              <w:rPr>
                <w:sz w:val="18"/>
              </w:rPr>
              <w:t>Number (</w:t>
            </w:r>
            <w:r>
              <w:rPr>
                <w:sz w:val="18"/>
              </w:rPr>
              <w:t>Mandatory Field)</w:t>
            </w:r>
          </w:p>
        </w:tc>
        <w:tc>
          <w:tcPr>
            <w:tcW w:w="8551" w:type="dxa"/>
            <w:tcBorders>
              <w:top w:val="single" w:sz="4" w:space="0" w:color="000000"/>
              <w:left w:val="single" w:sz="4" w:space="0" w:color="000000"/>
              <w:bottom w:val="single" w:sz="4" w:space="0" w:color="000000"/>
              <w:right w:val="single" w:sz="4" w:space="0" w:color="000000"/>
            </w:tcBorders>
          </w:tcPr>
          <w:p w14:paraId="46A82268" w14:textId="77777777" w:rsidR="007D1FE5" w:rsidRDefault="00261191">
            <w:pPr>
              <w:spacing w:after="0" w:line="259" w:lineRule="auto"/>
              <w:ind w:left="0" w:right="0" w:firstLine="0"/>
              <w:jc w:val="left"/>
            </w:pPr>
            <w:r>
              <w:rPr>
                <w:sz w:val="18"/>
              </w:rPr>
              <w:t xml:space="preserve"> </w:t>
            </w:r>
          </w:p>
        </w:tc>
      </w:tr>
    </w:tbl>
    <w:p w14:paraId="5CA9677D" w14:textId="77777777" w:rsidR="006529AC" w:rsidRPr="00AB1650" w:rsidRDefault="006529AC" w:rsidP="004C5BF3">
      <w:pPr>
        <w:spacing w:after="9" w:line="249" w:lineRule="auto"/>
        <w:ind w:left="0" w:right="1979" w:firstLine="0"/>
        <w:jc w:val="left"/>
        <w:rPr>
          <w:sz w:val="12"/>
          <w:szCs w:val="12"/>
        </w:rPr>
      </w:pPr>
    </w:p>
    <w:p w14:paraId="4B7B130A" w14:textId="77777777" w:rsidR="00AB1650" w:rsidRPr="006529AC" w:rsidRDefault="00AB1650" w:rsidP="00AB1650">
      <w:pPr>
        <w:spacing w:after="9" w:line="249" w:lineRule="auto"/>
        <w:ind w:left="-5" w:right="1979" w:hanging="10"/>
        <w:jc w:val="left"/>
        <w:rPr>
          <w:sz w:val="16"/>
          <w:szCs w:val="16"/>
        </w:rPr>
      </w:pPr>
      <w:r w:rsidRPr="006529AC">
        <w:rPr>
          <w:sz w:val="16"/>
          <w:szCs w:val="16"/>
        </w:rPr>
        <w:t xml:space="preserve">Alliance Medical Diagnostic Imaging LTD </w:t>
      </w:r>
    </w:p>
    <w:p w14:paraId="4B963E39" w14:textId="77777777" w:rsidR="00AB1650" w:rsidRPr="006529AC" w:rsidRDefault="00AB1650" w:rsidP="00AB1650">
      <w:pPr>
        <w:spacing w:after="9" w:line="249" w:lineRule="auto"/>
        <w:ind w:left="-5" w:right="1979" w:hanging="10"/>
        <w:jc w:val="left"/>
        <w:rPr>
          <w:sz w:val="16"/>
          <w:szCs w:val="16"/>
        </w:rPr>
      </w:pPr>
      <w:r w:rsidRPr="006529AC">
        <w:rPr>
          <w:sz w:val="16"/>
          <w:szCs w:val="16"/>
        </w:rPr>
        <w:lastRenderedPageBreak/>
        <w:t xml:space="preserve">Registered office at portal house, Raheen business park, Raheen, Limerick, Ireland </w:t>
      </w:r>
    </w:p>
    <w:p w14:paraId="5DDDF782" w14:textId="456932E3" w:rsidR="00AB1650" w:rsidRPr="006529AC" w:rsidRDefault="00AB1650" w:rsidP="00AB1650">
      <w:pPr>
        <w:spacing w:after="9" w:line="249" w:lineRule="auto"/>
        <w:ind w:left="-5" w:right="1979" w:hanging="10"/>
        <w:jc w:val="left"/>
        <w:rPr>
          <w:sz w:val="16"/>
          <w:szCs w:val="16"/>
        </w:rPr>
      </w:pPr>
      <w:r w:rsidRPr="006529AC">
        <w:rPr>
          <w:sz w:val="16"/>
          <w:szCs w:val="16"/>
        </w:rPr>
        <w:t xml:space="preserve">Registered in Ireland 441778 | T +35361585002 |F +35361309368 |www.alliancemedical.ie AMFO R-IT-003 </w:t>
      </w:r>
      <w:r w:rsidR="000208F8">
        <w:rPr>
          <w:sz w:val="16"/>
          <w:szCs w:val="16"/>
        </w:rPr>
        <w:t>V</w:t>
      </w:r>
      <w:r w:rsidR="00F22AF6">
        <w:rPr>
          <w:sz w:val="16"/>
          <w:szCs w:val="16"/>
        </w:rPr>
        <w:t>4</w:t>
      </w:r>
    </w:p>
    <w:p w14:paraId="29A21E8F" w14:textId="77777777" w:rsidR="00AB1650" w:rsidRDefault="00AB1650" w:rsidP="004C5BF3">
      <w:pPr>
        <w:spacing w:after="9" w:line="249" w:lineRule="auto"/>
        <w:ind w:left="0" w:right="1979" w:firstLine="0"/>
        <w:jc w:val="left"/>
      </w:pPr>
    </w:p>
    <w:tbl>
      <w:tblPr>
        <w:tblStyle w:val="TableGrid"/>
        <w:tblW w:w="10680" w:type="dxa"/>
        <w:tblInd w:w="293" w:type="dxa"/>
        <w:tblCellMar>
          <w:top w:w="93" w:type="dxa"/>
          <w:left w:w="108" w:type="dxa"/>
          <w:right w:w="178" w:type="dxa"/>
        </w:tblCellMar>
        <w:tblLook w:val="04A0" w:firstRow="1" w:lastRow="0" w:firstColumn="1" w:lastColumn="0" w:noHBand="0" w:noVBand="1"/>
      </w:tblPr>
      <w:tblGrid>
        <w:gridCol w:w="2129"/>
        <w:gridCol w:w="8551"/>
      </w:tblGrid>
      <w:tr w:rsidR="007D1FE5" w14:paraId="5D8929AD" w14:textId="77777777">
        <w:trPr>
          <w:trHeight w:val="401"/>
        </w:trPr>
        <w:tc>
          <w:tcPr>
            <w:tcW w:w="2129" w:type="dxa"/>
            <w:tcBorders>
              <w:top w:val="single" w:sz="4" w:space="0" w:color="000000"/>
              <w:left w:val="single" w:sz="4" w:space="0" w:color="000000"/>
              <w:bottom w:val="single" w:sz="4" w:space="0" w:color="000000"/>
              <w:right w:val="single" w:sz="4" w:space="0" w:color="000000"/>
            </w:tcBorders>
          </w:tcPr>
          <w:p w14:paraId="39113C90" w14:textId="77777777" w:rsidR="007D1FE5" w:rsidRDefault="00261191">
            <w:pPr>
              <w:spacing w:after="0" w:line="259" w:lineRule="auto"/>
              <w:ind w:left="0" w:right="0" w:firstLine="0"/>
              <w:jc w:val="left"/>
            </w:pPr>
            <w:r>
              <w:rPr>
                <w:sz w:val="18"/>
              </w:rPr>
              <w:t xml:space="preserve">Email address </w:t>
            </w:r>
          </w:p>
        </w:tc>
        <w:tc>
          <w:tcPr>
            <w:tcW w:w="8551" w:type="dxa"/>
            <w:tcBorders>
              <w:top w:val="single" w:sz="4" w:space="0" w:color="000000"/>
              <w:left w:val="single" w:sz="4" w:space="0" w:color="000000"/>
              <w:bottom w:val="single" w:sz="4" w:space="0" w:color="000000"/>
              <w:right w:val="single" w:sz="4" w:space="0" w:color="000000"/>
            </w:tcBorders>
          </w:tcPr>
          <w:p w14:paraId="654D3222" w14:textId="77777777" w:rsidR="007D1FE5" w:rsidRDefault="00261191">
            <w:pPr>
              <w:spacing w:after="0" w:line="259" w:lineRule="auto"/>
              <w:ind w:left="0" w:right="0" w:firstLine="0"/>
              <w:jc w:val="left"/>
            </w:pPr>
            <w:r>
              <w:rPr>
                <w:sz w:val="18"/>
              </w:rPr>
              <w:t xml:space="preserve"> </w:t>
            </w:r>
          </w:p>
        </w:tc>
      </w:tr>
      <w:tr w:rsidR="007D1FE5" w14:paraId="21EC7522" w14:textId="77777777">
        <w:trPr>
          <w:trHeight w:val="375"/>
        </w:trPr>
        <w:tc>
          <w:tcPr>
            <w:tcW w:w="2129" w:type="dxa"/>
            <w:tcBorders>
              <w:top w:val="single" w:sz="4" w:space="0" w:color="000000"/>
              <w:left w:val="single" w:sz="4" w:space="0" w:color="000000"/>
              <w:bottom w:val="single" w:sz="4" w:space="0" w:color="000000"/>
              <w:right w:val="single" w:sz="4" w:space="0" w:color="000000"/>
            </w:tcBorders>
          </w:tcPr>
          <w:p w14:paraId="7210BE31" w14:textId="77777777" w:rsidR="007D1FE5" w:rsidRDefault="00261191">
            <w:pPr>
              <w:spacing w:after="0" w:line="259" w:lineRule="auto"/>
              <w:ind w:left="0" w:right="0" w:firstLine="0"/>
              <w:jc w:val="left"/>
            </w:pPr>
            <w:r>
              <w:rPr>
                <w:sz w:val="18"/>
              </w:rPr>
              <w:t xml:space="preserve">Signature </w:t>
            </w:r>
          </w:p>
        </w:tc>
        <w:tc>
          <w:tcPr>
            <w:tcW w:w="8551" w:type="dxa"/>
            <w:tcBorders>
              <w:top w:val="single" w:sz="4" w:space="0" w:color="000000"/>
              <w:left w:val="single" w:sz="4" w:space="0" w:color="000000"/>
              <w:bottom w:val="single" w:sz="4" w:space="0" w:color="000000"/>
              <w:right w:val="single" w:sz="4" w:space="0" w:color="000000"/>
            </w:tcBorders>
          </w:tcPr>
          <w:p w14:paraId="075D50AB" w14:textId="77777777" w:rsidR="007D1FE5" w:rsidRDefault="00261191">
            <w:pPr>
              <w:spacing w:after="0" w:line="259" w:lineRule="auto"/>
              <w:ind w:left="0" w:right="0" w:firstLine="0"/>
              <w:jc w:val="left"/>
            </w:pPr>
            <w:r>
              <w:rPr>
                <w:sz w:val="18"/>
              </w:rPr>
              <w:t xml:space="preserve"> </w:t>
            </w:r>
          </w:p>
        </w:tc>
      </w:tr>
      <w:tr w:rsidR="007D1FE5" w14:paraId="74770508" w14:textId="77777777">
        <w:trPr>
          <w:trHeight w:val="708"/>
        </w:trPr>
        <w:tc>
          <w:tcPr>
            <w:tcW w:w="2129" w:type="dxa"/>
            <w:tcBorders>
              <w:top w:val="single" w:sz="4" w:space="0" w:color="000000"/>
              <w:left w:val="single" w:sz="4" w:space="0" w:color="000000"/>
              <w:bottom w:val="single" w:sz="4" w:space="0" w:color="000000"/>
              <w:right w:val="single" w:sz="4" w:space="0" w:color="000000"/>
            </w:tcBorders>
          </w:tcPr>
          <w:p w14:paraId="075657FF" w14:textId="77777777" w:rsidR="007D1FE5" w:rsidRDefault="00261191">
            <w:pPr>
              <w:spacing w:after="0" w:line="259" w:lineRule="auto"/>
              <w:ind w:left="0" w:right="0" w:firstLine="0"/>
            </w:pPr>
            <w:r>
              <w:rPr>
                <w:sz w:val="18"/>
              </w:rPr>
              <w:t xml:space="preserve">Medical Council Number or CORU Number  </w:t>
            </w:r>
          </w:p>
        </w:tc>
        <w:tc>
          <w:tcPr>
            <w:tcW w:w="8551" w:type="dxa"/>
            <w:tcBorders>
              <w:top w:val="single" w:sz="4" w:space="0" w:color="000000"/>
              <w:left w:val="single" w:sz="4" w:space="0" w:color="000000"/>
              <w:bottom w:val="single" w:sz="4" w:space="0" w:color="000000"/>
              <w:right w:val="single" w:sz="4" w:space="0" w:color="000000"/>
            </w:tcBorders>
          </w:tcPr>
          <w:p w14:paraId="167A7F6C" w14:textId="77777777" w:rsidR="007D1FE5" w:rsidRDefault="00261191">
            <w:pPr>
              <w:spacing w:after="0" w:line="259" w:lineRule="auto"/>
              <w:ind w:left="0" w:right="0" w:firstLine="0"/>
              <w:jc w:val="left"/>
            </w:pPr>
            <w:r>
              <w:rPr>
                <w:sz w:val="18"/>
              </w:rPr>
              <w:t xml:space="preserve"> </w:t>
            </w:r>
          </w:p>
        </w:tc>
      </w:tr>
      <w:tr w:rsidR="007D1FE5" w14:paraId="384C9634" w14:textId="77777777">
        <w:trPr>
          <w:trHeight w:val="401"/>
        </w:trPr>
        <w:tc>
          <w:tcPr>
            <w:tcW w:w="2129" w:type="dxa"/>
            <w:tcBorders>
              <w:top w:val="single" w:sz="4" w:space="0" w:color="000000"/>
              <w:left w:val="single" w:sz="4" w:space="0" w:color="000000"/>
              <w:bottom w:val="single" w:sz="4" w:space="0" w:color="000000"/>
              <w:right w:val="single" w:sz="4" w:space="0" w:color="000000"/>
            </w:tcBorders>
          </w:tcPr>
          <w:p w14:paraId="150909F5" w14:textId="77777777" w:rsidR="007D1FE5" w:rsidRDefault="00261191">
            <w:pPr>
              <w:spacing w:after="0" w:line="259" w:lineRule="auto"/>
              <w:ind w:left="0" w:right="0" w:firstLine="0"/>
              <w:jc w:val="left"/>
            </w:pPr>
            <w:r>
              <w:rPr>
                <w:sz w:val="18"/>
              </w:rPr>
              <w:t xml:space="preserve">Date  </w:t>
            </w:r>
          </w:p>
        </w:tc>
        <w:tc>
          <w:tcPr>
            <w:tcW w:w="8551" w:type="dxa"/>
            <w:tcBorders>
              <w:top w:val="single" w:sz="4" w:space="0" w:color="000000"/>
              <w:left w:val="single" w:sz="4" w:space="0" w:color="000000"/>
              <w:bottom w:val="single" w:sz="4" w:space="0" w:color="000000"/>
              <w:right w:val="single" w:sz="4" w:space="0" w:color="000000"/>
            </w:tcBorders>
          </w:tcPr>
          <w:p w14:paraId="16CFADD6" w14:textId="77777777" w:rsidR="007D1FE5" w:rsidRDefault="00261191">
            <w:pPr>
              <w:spacing w:after="0" w:line="259" w:lineRule="auto"/>
              <w:ind w:left="0" w:right="0" w:firstLine="0"/>
              <w:jc w:val="left"/>
            </w:pPr>
            <w:r>
              <w:rPr>
                <w:sz w:val="18"/>
              </w:rPr>
              <w:t xml:space="preserve"> </w:t>
            </w:r>
          </w:p>
        </w:tc>
      </w:tr>
    </w:tbl>
    <w:p w14:paraId="728A8D25" w14:textId="7F5B083C" w:rsidR="007D1FE5" w:rsidRPr="00D13B0E" w:rsidRDefault="00261191" w:rsidP="00D13B0E">
      <w:pPr>
        <w:spacing w:after="0" w:line="259" w:lineRule="auto"/>
        <w:ind w:left="0" w:right="0" w:firstLine="0"/>
        <w:jc w:val="left"/>
      </w:pPr>
      <w:r>
        <w:rPr>
          <w:b/>
          <w:i/>
          <w:sz w:val="16"/>
        </w:rPr>
        <w:t xml:space="preserve"> </w:t>
      </w:r>
    </w:p>
    <w:p w14:paraId="2681909A" w14:textId="77777777" w:rsidR="00D13B0E" w:rsidRDefault="00D13B0E">
      <w:pPr>
        <w:spacing w:after="35" w:line="259" w:lineRule="auto"/>
        <w:ind w:left="401" w:right="0" w:firstLine="0"/>
        <w:jc w:val="left"/>
        <w:rPr>
          <w:b/>
          <w:i/>
        </w:rPr>
      </w:pPr>
    </w:p>
    <w:p w14:paraId="5B1C0516" w14:textId="77777777" w:rsidR="00D13B0E" w:rsidRPr="00D13B0E" w:rsidRDefault="00D13B0E" w:rsidP="00D13B0E">
      <w:pPr>
        <w:shd w:val="clear" w:color="auto" w:fill="FFFFFF"/>
        <w:spacing w:after="0" w:line="240" w:lineRule="auto"/>
        <w:ind w:left="0" w:right="0" w:firstLine="0"/>
        <w:jc w:val="left"/>
        <w:textAlignment w:val="baseline"/>
        <w:rPr>
          <w:rFonts w:asciiTheme="majorHAnsi" w:eastAsia="Times New Roman" w:hAnsiTheme="majorHAnsi" w:cstheme="majorHAnsi"/>
          <w:szCs w:val="20"/>
        </w:rPr>
      </w:pPr>
      <w:r w:rsidRPr="00D13B0E">
        <w:rPr>
          <w:rFonts w:asciiTheme="majorHAnsi" w:eastAsia="Times New Roman" w:hAnsiTheme="majorHAnsi" w:cstheme="majorHAnsi"/>
          <w:szCs w:val="20"/>
        </w:rPr>
        <w:t>Important note: </w:t>
      </w:r>
    </w:p>
    <w:p w14:paraId="5CFC0272" w14:textId="1ED7C08C" w:rsidR="00D13B0E" w:rsidRPr="00D13B0E" w:rsidRDefault="00D13B0E" w:rsidP="00D13B0E">
      <w:pPr>
        <w:shd w:val="clear" w:color="auto" w:fill="FFFFFF"/>
        <w:spacing w:after="0" w:line="240" w:lineRule="auto"/>
        <w:ind w:left="0" w:right="0" w:firstLine="0"/>
        <w:jc w:val="left"/>
        <w:textAlignment w:val="baseline"/>
        <w:rPr>
          <w:rFonts w:asciiTheme="majorHAnsi" w:eastAsia="Times New Roman" w:hAnsiTheme="majorHAnsi" w:cstheme="majorHAnsi"/>
          <w:szCs w:val="20"/>
        </w:rPr>
      </w:pPr>
      <w:r w:rsidRPr="00D13B0E">
        <w:rPr>
          <w:rFonts w:asciiTheme="majorHAnsi" w:eastAsia="Times New Roman" w:hAnsiTheme="majorHAnsi" w:cstheme="majorHAnsi"/>
          <w:szCs w:val="20"/>
          <w:bdr w:val="none" w:sz="0" w:space="0" w:color="auto" w:frame="1"/>
        </w:rPr>
        <w:t>Please be aware the</w:t>
      </w:r>
      <w:r w:rsidRPr="00D13B0E">
        <w:rPr>
          <w:rFonts w:asciiTheme="majorHAnsi" w:eastAsia="Times New Roman" w:hAnsiTheme="majorHAnsi" w:cstheme="majorHAnsi"/>
          <w:szCs w:val="20"/>
          <w:bdr w:val="none" w:sz="0" w:space="0" w:color="auto" w:frame="1"/>
          <w:shd w:val="clear" w:color="auto" w:fill="FFFFFF"/>
        </w:rPr>
        <w:t> 'Alliance Medical Xero Portal' </w:t>
      </w:r>
      <w:r w:rsidRPr="00D13B0E">
        <w:rPr>
          <w:rFonts w:asciiTheme="majorHAnsi" w:eastAsia="Times New Roman" w:hAnsiTheme="majorHAnsi" w:cstheme="majorHAnsi"/>
          <w:szCs w:val="20"/>
          <w:bdr w:val="none" w:sz="0" w:space="0" w:color="auto" w:frame="1"/>
        </w:rPr>
        <w:t>can only provide access to patient imaging and reports performed at the following locations.</w:t>
      </w:r>
    </w:p>
    <w:p w14:paraId="4AF6A701" w14:textId="77777777" w:rsidR="00D13B0E" w:rsidRPr="00D13B0E" w:rsidRDefault="00D13B0E" w:rsidP="00D13B0E">
      <w:pPr>
        <w:shd w:val="clear" w:color="auto" w:fill="FFFFFF"/>
        <w:spacing w:after="0" w:line="240" w:lineRule="auto"/>
        <w:ind w:left="0" w:right="0" w:firstLine="0"/>
        <w:jc w:val="left"/>
        <w:textAlignment w:val="baseline"/>
        <w:rPr>
          <w:rFonts w:asciiTheme="majorHAnsi" w:eastAsia="Times New Roman" w:hAnsiTheme="majorHAnsi" w:cstheme="majorHAnsi"/>
          <w:szCs w:val="20"/>
        </w:rPr>
      </w:pPr>
      <w:r w:rsidRPr="00D13B0E">
        <w:rPr>
          <w:rFonts w:asciiTheme="majorHAnsi" w:eastAsia="Times New Roman" w:hAnsiTheme="majorHAnsi" w:cstheme="majorHAnsi"/>
          <w:b/>
          <w:bCs/>
          <w:szCs w:val="20"/>
          <w:u w:val="single"/>
        </w:rPr>
        <w:t>It does not provide access to imaging and reports performed by Alliance Medical on NIMIS other HSE PACs as these are independent systems. </w:t>
      </w:r>
    </w:p>
    <w:p w14:paraId="4D612162" w14:textId="77777777" w:rsidR="00D13B0E" w:rsidRDefault="00D13B0E">
      <w:pPr>
        <w:spacing w:after="35" w:line="259" w:lineRule="auto"/>
        <w:ind w:left="401" w:right="0" w:firstLine="0"/>
        <w:jc w:val="left"/>
      </w:pPr>
    </w:p>
    <w:tbl>
      <w:tblPr>
        <w:tblStyle w:val="TableGrid"/>
        <w:tblW w:w="10291" w:type="dxa"/>
        <w:tblInd w:w="293" w:type="dxa"/>
        <w:tblCellMar>
          <w:top w:w="98" w:type="dxa"/>
          <w:left w:w="106" w:type="dxa"/>
          <w:right w:w="115" w:type="dxa"/>
        </w:tblCellMar>
        <w:tblLook w:val="04A0" w:firstRow="1" w:lastRow="0" w:firstColumn="1" w:lastColumn="0" w:noHBand="0" w:noVBand="1"/>
      </w:tblPr>
      <w:tblGrid>
        <w:gridCol w:w="4988"/>
        <w:gridCol w:w="5303"/>
      </w:tblGrid>
      <w:tr w:rsidR="00465F52" w14:paraId="6BF503CE" w14:textId="77777777" w:rsidTr="00651905">
        <w:trPr>
          <w:trHeight w:val="348"/>
        </w:trPr>
        <w:tc>
          <w:tcPr>
            <w:tcW w:w="4988" w:type="dxa"/>
            <w:tcBorders>
              <w:top w:val="single" w:sz="4" w:space="0" w:color="000000"/>
              <w:left w:val="single" w:sz="4" w:space="0" w:color="000000"/>
              <w:bottom w:val="single" w:sz="4" w:space="0" w:color="000000"/>
              <w:right w:val="single" w:sz="4" w:space="0" w:color="000000"/>
            </w:tcBorders>
          </w:tcPr>
          <w:p w14:paraId="53E60B55" w14:textId="4FC49806" w:rsidR="00465F52" w:rsidRDefault="00261191">
            <w:pPr>
              <w:spacing w:after="0" w:line="259" w:lineRule="auto"/>
              <w:ind w:left="2" w:right="0" w:firstLine="0"/>
              <w:jc w:val="left"/>
            </w:pPr>
            <w:r>
              <w:rPr>
                <w:b/>
                <w:i/>
              </w:rPr>
              <w:t xml:space="preserve"> </w:t>
            </w:r>
            <w:r w:rsidR="00465F52">
              <w:rPr>
                <w:b/>
                <w:i/>
              </w:rPr>
              <w:t xml:space="preserve">Bons Secours Diagnostic Imaging, Limerick  </w:t>
            </w:r>
          </w:p>
        </w:tc>
        <w:tc>
          <w:tcPr>
            <w:tcW w:w="5303" w:type="dxa"/>
            <w:tcBorders>
              <w:top w:val="single" w:sz="4" w:space="0" w:color="000000"/>
              <w:left w:val="single" w:sz="4" w:space="0" w:color="000000"/>
              <w:bottom w:val="single" w:sz="4" w:space="0" w:color="000000"/>
              <w:right w:val="single" w:sz="4" w:space="0" w:color="000000"/>
            </w:tcBorders>
          </w:tcPr>
          <w:p w14:paraId="2DC29F7F" w14:textId="35DEFAB1" w:rsidR="00465F52" w:rsidRDefault="00465F52">
            <w:pPr>
              <w:spacing w:after="0" w:line="259" w:lineRule="auto"/>
              <w:ind w:left="2" w:right="0" w:firstLine="0"/>
              <w:jc w:val="left"/>
            </w:pPr>
            <w:r>
              <w:rPr>
                <w:b/>
                <w:i/>
              </w:rPr>
              <w:t xml:space="preserve"> Laya Health and Wellbeing, Galway</w:t>
            </w:r>
          </w:p>
        </w:tc>
      </w:tr>
      <w:tr w:rsidR="00465F52" w14:paraId="031D65E9" w14:textId="77777777" w:rsidTr="00651905">
        <w:trPr>
          <w:trHeight w:val="346"/>
        </w:trPr>
        <w:tc>
          <w:tcPr>
            <w:tcW w:w="4988" w:type="dxa"/>
            <w:tcBorders>
              <w:top w:val="single" w:sz="4" w:space="0" w:color="000000"/>
              <w:left w:val="single" w:sz="4" w:space="0" w:color="000000"/>
              <w:bottom w:val="single" w:sz="4" w:space="0" w:color="000000"/>
              <w:right w:val="single" w:sz="4" w:space="0" w:color="000000"/>
            </w:tcBorders>
          </w:tcPr>
          <w:p w14:paraId="319FE867" w14:textId="10D894F8" w:rsidR="00465F52" w:rsidRDefault="00465F52">
            <w:pPr>
              <w:spacing w:after="0" w:line="259" w:lineRule="auto"/>
              <w:ind w:left="2" w:right="0" w:firstLine="0"/>
              <w:jc w:val="left"/>
            </w:pPr>
            <w:r>
              <w:rPr>
                <w:b/>
                <w:i/>
              </w:rPr>
              <w:t>Smithfield, Dublin</w:t>
            </w:r>
          </w:p>
        </w:tc>
        <w:tc>
          <w:tcPr>
            <w:tcW w:w="5303" w:type="dxa"/>
            <w:tcBorders>
              <w:top w:val="single" w:sz="4" w:space="0" w:color="000000"/>
              <w:left w:val="single" w:sz="4" w:space="0" w:color="000000"/>
              <w:bottom w:val="single" w:sz="4" w:space="0" w:color="000000"/>
              <w:right w:val="single" w:sz="4" w:space="0" w:color="000000"/>
            </w:tcBorders>
          </w:tcPr>
          <w:p w14:paraId="427BB47F" w14:textId="32FF34CE" w:rsidR="00465F52" w:rsidRDefault="00465F52">
            <w:pPr>
              <w:spacing w:after="0" w:line="259" w:lineRule="auto"/>
              <w:ind w:left="2" w:right="0" w:firstLine="0"/>
              <w:jc w:val="left"/>
            </w:pPr>
            <w:r>
              <w:rPr>
                <w:b/>
                <w:i/>
              </w:rPr>
              <w:t>Mitchelstown, Cork</w:t>
            </w:r>
          </w:p>
        </w:tc>
      </w:tr>
      <w:tr w:rsidR="00465F52" w14:paraId="0FC7EB45" w14:textId="77777777" w:rsidTr="00651905">
        <w:trPr>
          <w:trHeight w:val="348"/>
        </w:trPr>
        <w:tc>
          <w:tcPr>
            <w:tcW w:w="4988" w:type="dxa"/>
            <w:tcBorders>
              <w:top w:val="single" w:sz="4" w:space="0" w:color="000000"/>
              <w:left w:val="single" w:sz="4" w:space="0" w:color="000000"/>
              <w:bottom w:val="single" w:sz="4" w:space="0" w:color="000000"/>
              <w:right w:val="single" w:sz="4" w:space="0" w:color="000000"/>
            </w:tcBorders>
          </w:tcPr>
          <w:p w14:paraId="19DB5AA9" w14:textId="1515331A" w:rsidR="00465F52" w:rsidRDefault="00465F52">
            <w:pPr>
              <w:spacing w:after="0" w:line="259" w:lineRule="auto"/>
              <w:ind w:left="2" w:right="0" w:firstLine="0"/>
              <w:jc w:val="left"/>
            </w:pPr>
            <w:r>
              <w:rPr>
                <w:b/>
                <w:i/>
              </w:rPr>
              <w:t>Charter Medical Private Hospital, Mullingar</w:t>
            </w:r>
          </w:p>
        </w:tc>
        <w:tc>
          <w:tcPr>
            <w:tcW w:w="5303" w:type="dxa"/>
            <w:tcBorders>
              <w:top w:val="single" w:sz="4" w:space="0" w:color="000000"/>
              <w:left w:val="single" w:sz="4" w:space="0" w:color="000000"/>
              <w:bottom w:val="single" w:sz="4" w:space="0" w:color="000000"/>
              <w:right w:val="single" w:sz="4" w:space="0" w:color="000000"/>
            </w:tcBorders>
          </w:tcPr>
          <w:p w14:paraId="05EC5962" w14:textId="6AFF0C50" w:rsidR="00465F52" w:rsidRDefault="00465F52">
            <w:pPr>
              <w:spacing w:after="0" w:line="259" w:lineRule="auto"/>
              <w:ind w:left="2" w:right="0" w:firstLine="0"/>
              <w:jc w:val="left"/>
            </w:pPr>
            <w:r>
              <w:rPr>
                <w:b/>
                <w:i/>
              </w:rPr>
              <w:t>Kingsbridge Private Hospital, Sli</w:t>
            </w:r>
            <w:r w:rsidR="00D9170A">
              <w:rPr>
                <w:b/>
                <w:i/>
              </w:rPr>
              <w:t>g</w:t>
            </w:r>
            <w:r>
              <w:rPr>
                <w:b/>
                <w:i/>
              </w:rPr>
              <w:t>o</w:t>
            </w:r>
          </w:p>
        </w:tc>
      </w:tr>
      <w:tr w:rsidR="00465F52" w14:paraId="3FC8BF6B" w14:textId="77777777" w:rsidTr="00651905">
        <w:trPr>
          <w:trHeight w:val="346"/>
        </w:trPr>
        <w:tc>
          <w:tcPr>
            <w:tcW w:w="4988" w:type="dxa"/>
            <w:tcBorders>
              <w:top w:val="single" w:sz="4" w:space="0" w:color="000000"/>
              <w:left w:val="single" w:sz="4" w:space="0" w:color="000000"/>
              <w:bottom w:val="single" w:sz="4" w:space="0" w:color="000000"/>
              <w:right w:val="single" w:sz="4" w:space="0" w:color="000000"/>
            </w:tcBorders>
          </w:tcPr>
          <w:p w14:paraId="0399668D" w14:textId="6CF1D94E" w:rsidR="00465F52" w:rsidRDefault="00465F52">
            <w:pPr>
              <w:spacing w:after="0" w:line="259" w:lineRule="auto"/>
              <w:ind w:left="2" w:right="0" w:firstLine="0"/>
              <w:jc w:val="left"/>
            </w:pPr>
            <w:r>
              <w:rPr>
                <w:b/>
                <w:i/>
              </w:rPr>
              <w:t>UPMC Kildare Hospital, Clane</w:t>
            </w:r>
          </w:p>
        </w:tc>
        <w:tc>
          <w:tcPr>
            <w:tcW w:w="5303" w:type="dxa"/>
            <w:tcBorders>
              <w:top w:val="single" w:sz="4" w:space="0" w:color="000000"/>
              <w:left w:val="single" w:sz="4" w:space="0" w:color="000000"/>
              <w:bottom w:val="single" w:sz="4" w:space="0" w:color="000000"/>
              <w:right w:val="single" w:sz="4" w:space="0" w:color="000000"/>
            </w:tcBorders>
          </w:tcPr>
          <w:p w14:paraId="26E87E63" w14:textId="5920B73B" w:rsidR="00465F52" w:rsidRDefault="00465F52">
            <w:pPr>
              <w:spacing w:after="0" w:line="259" w:lineRule="auto"/>
              <w:ind w:left="2" w:right="0" w:firstLine="0"/>
              <w:jc w:val="left"/>
            </w:pPr>
            <w:r>
              <w:rPr>
                <w:b/>
                <w:i/>
              </w:rPr>
              <w:t>Cherrywood</w:t>
            </w:r>
          </w:p>
        </w:tc>
      </w:tr>
      <w:tr w:rsidR="00465F52" w14:paraId="10927289" w14:textId="77777777" w:rsidTr="00651905">
        <w:trPr>
          <w:trHeight w:val="349"/>
        </w:trPr>
        <w:tc>
          <w:tcPr>
            <w:tcW w:w="4988" w:type="dxa"/>
            <w:tcBorders>
              <w:top w:val="single" w:sz="4" w:space="0" w:color="000000"/>
              <w:left w:val="single" w:sz="4" w:space="0" w:color="000000"/>
              <w:bottom w:val="single" w:sz="4" w:space="0" w:color="000000"/>
              <w:right w:val="single" w:sz="4" w:space="0" w:color="000000"/>
            </w:tcBorders>
          </w:tcPr>
          <w:p w14:paraId="13644A6F" w14:textId="1219B57C" w:rsidR="00465F52" w:rsidRDefault="00465F52">
            <w:pPr>
              <w:spacing w:after="0" w:line="259" w:lineRule="auto"/>
              <w:ind w:left="2" w:right="0" w:firstLine="0"/>
              <w:jc w:val="left"/>
            </w:pPr>
            <w:r>
              <w:rPr>
                <w:b/>
                <w:i/>
              </w:rPr>
              <w:t>Bon Secours hospital, Tralee</w:t>
            </w:r>
          </w:p>
        </w:tc>
        <w:tc>
          <w:tcPr>
            <w:tcW w:w="5303" w:type="dxa"/>
            <w:tcBorders>
              <w:top w:val="single" w:sz="4" w:space="0" w:color="000000"/>
              <w:left w:val="single" w:sz="4" w:space="0" w:color="000000"/>
              <w:bottom w:val="single" w:sz="4" w:space="0" w:color="000000"/>
              <w:right w:val="single" w:sz="4" w:space="0" w:color="000000"/>
            </w:tcBorders>
          </w:tcPr>
          <w:p w14:paraId="4B24B5E2" w14:textId="695FDE47" w:rsidR="00465F52" w:rsidRPr="00222BF3" w:rsidRDefault="00465F52" w:rsidP="00222BF3">
            <w:pPr>
              <w:spacing w:after="0" w:line="259" w:lineRule="auto"/>
              <w:ind w:left="2" w:right="0" w:firstLine="0"/>
              <w:jc w:val="left"/>
              <w:rPr>
                <w:b/>
                <w:i/>
              </w:rPr>
            </w:pPr>
            <w:r>
              <w:rPr>
                <w:b/>
                <w:i/>
              </w:rPr>
              <w:t xml:space="preserve">National Maternity Hospital </w:t>
            </w:r>
          </w:p>
        </w:tc>
      </w:tr>
      <w:tr w:rsidR="00465F52" w14:paraId="08CBC5EB" w14:textId="77777777" w:rsidTr="00651905">
        <w:trPr>
          <w:trHeight w:val="349"/>
        </w:trPr>
        <w:tc>
          <w:tcPr>
            <w:tcW w:w="4988" w:type="dxa"/>
            <w:tcBorders>
              <w:top w:val="single" w:sz="4" w:space="0" w:color="000000"/>
              <w:left w:val="single" w:sz="4" w:space="0" w:color="000000"/>
              <w:bottom w:val="single" w:sz="4" w:space="0" w:color="000000"/>
              <w:right w:val="single" w:sz="4" w:space="0" w:color="000000"/>
            </w:tcBorders>
          </w:tcPr>
          <w:p w14:paraId="5F243378" w14:textId="300E9EF6" w:rsidR="00465F52" w:rsidRDefault="00465F52" w:rsidP="00222BF3">
            <w:pPr>
              <w:spacing w:after="0" w:line="259" w:lineRule="auto"/>
              <w:ind w:left="0" w:right="0" w:firstLine="0"/>
              <w:jc w:val="left"/>
              <w:rPr>
                <w:b/>
                <w:i/>
              </w:rPr>
            </w:pPr>
            <w:r>
              <w:rPr>
                <w:b/>
                <w:i/>
              </w:rPr>
              <w:t xml:space="preserve">Laya Health and Wellbeing, Limerick </w:t>
            </w:r>
          </w:p>
        </w:tc>
        <w:tc>
          <w:tcPr>
            <w:tcW w:w="5303" w:type="dxa"/>
            <w:tcBorders>
              <w:top w:val="single" w:sz="4" w:space="0" w:color="000000"/>
              <w:left w:val="single" w:sz="4" w:space="0" w:color="000000"/>
              <w:bottom w:val="single" w:sz="4" w:space="0" w:color="000000"/>
              <w:right w:val="single" w:sz="4" w:space="0" w:color="000000"/>
            </w:tcBorders>
          </w:tcPr>
          <w:p w14:paraId="07AACA54" w14:textId="6D8A3016" w:rsidR="00465F52" w:rsidRDefault="00465F52" w:rsidP="00222BF3">
            <w:pPr>
              <w:spacing w:after="0" w:line="259" w:lineRule="auto"/>
              <w:ind w:left="2" w:right="0" w:firstLine="0"/>
              <w:jc w:val="left"/>
              <w:rPr>
                <w:b/>
                <w:i/>
              </w:rPr>
            </w:pPr>
            <w:r>
              <w:rPr>
                <w:b/>
                <w:i/>
              </w:rPr>
              <w:t>Mater Private Cork</w:t>
            </w:r>
          </w:p>
        </w:tc>
      </w:tr>
      <w:tr w:rsidR="00465F52" w14:paraId="57651E1E" w14:textId="77777777" w:rsidTr="00651905">
        <w:trPr>
          <w:trHeight w:val="349"/>
        </w:trPr>
        <w:tc>
          <w:tcPr>
            <w:tcW w:w="4988" w:type="dxa"/>
            <w:tcBorders>
              <w:top w:val="single" w:sz="4" w:space="0" w:color="000000"/>
              <w:left w:val="single" w:sz="4" w:space="0" w:color="000000"/>
              <w:bottom w:val="single" w:sz="4" w:space="0" w:color="000000"/>
              <w:right w:val="single" w:sz="4" w:space="0" w:color="000000"/>
            </w:tcBorders>
          </w:tcPr>
          <w:p w14:paraId="23046C71" w14:textId="75AF9ABE" w:rsidR="00465F52" w:rsidRDefault="00465F52" w:rsidP="00222BF3">
            <w:pPr>
              <w:spacing w:after="0" w:line="259" w:lineRule="auto"/>
              <w:ind w:left="0" w:right="0" w:firstLine="0"/>
              <w:jc w:val="left"/>
              <w:rPr>
                <w:b/>
                <w:i/>
              </w:rPr>
            </w:pPr>
            <w:r>
              <w:rPr>
                <w:b/>
                <w:i/>
              </w:rPr>
              <w:t>Alliance Medical Ennis</w:t>
            </w:r>
          </w:p>
        </w:tc>
        <w:tc>
          <w:tcPr>
            <w:tcW w:w="5303" w:type="dxa"/>
            <w:tcBorders>
              <w:top w:val="single" w:sz="4" w:space="0" w:color="000000"/>
              <w:left w:val="single" w:sz="4" w:space="0" w:color="000000"/>
              <w:bottom w:val="single" w:sz="4" w:space="0" w:color="000000"/>
              <w:right w:val="single" w:sz="4" w:space="0" w:color="000000"/>
            </w:tcBorders>
          </w:tcPr>
          <w:p w14:paraId="33E8D2E7" w14:textId="73716F41" w:rsidR="00465F52" w:rsidRDefault="00465F52" w:rsidP="00222BF3">
            <w:pPr>
              <w:spacing w:after="0" w:line="259" w:lineRule="auto"/>
              <w:ind w:left="2" w:right="0" w:firstLine="0"/>
              <w:jc w:val="left"/>
              <w:rPr>
                <w:b/>
                <w:i/>
              </w:rPr>
            </w:pPr>
            <w:r>
              <w:rPr>
                <w:b/>
                <w:i/>
              </w:rPr>
              <w:t>Alliance Medical Thurles</w:t>
            </w:r>
          </w:p>
        </w:tc>
      </w:tr>
      <w:tr w:rsidR="00465F52" w14:paraId="4C8973A5" w14:textId="77777777" w:rsidTr="00651905">
        <w:trPr>
          <w:trHeight w:val="349"/>
        </w:trPr>
        <w:tc>
          <w:tcPr>
            <w:tcW w:w="4988" w:type="dxa"/>
            <w:tcBorders>
              <w:top w:val="single" w:sz="4" w:space="0" w:color="000000"/>
              <w:left w:val="single" w:sz="4" w:space="0" w:color="000000"/>
              <w:bottom w:val="single" w:sz="4" w:space="0" w:color="000000"/>
              <w:right w:val="single" w:sz="4" w:space="0" w:color="000000"/>
            </w:tcBorders>
          </w:tcPr>
          <w:p w14:paraId="5AD36CCF" w14:textId="569472D5" w:rsidR="00465F52" w:rsidRDefault="00465F52" w:rsidP="00222BF3">
            <w:pPr>
              <w:spacing w:after="0" w:line="259" w:lineRule="auto"/>
              <w:ind w:left="0" w:right="0" w:firstLine="0"/>
              <w:jc w:val="left"/>
              <w:rPr>
                <w:b/>
                <w:i/>
              </w:rPr>
            </w:pPr>
            <w:r>
              <w:rPr>
                <w:b/>
                <w:i/>
              </w:rPr>
              <w:t>Alliance Medical Swords</w:t>
            </w:r>
          </w:p>
        </w:tc>
        <w:tc>
          <w:tcPr>
            <w:tcW w:w="5303" w:type="dxa"/>
            <w:tcBorders>
              <w:top w:val="single" w:sz="4" w:space="0" w:color="000000"/>
              <w:left w:val="single" w:sz="4" w:space="0" w:color="000000"/>
              <w:bottom w:val="single" w:sz="4" w:space="0" w:color="000000"/>
              <w:right w:val="single" w:sz="4" w:space="0" w:color="000000"/>
            </w:tcBorders>
          </w:tcPr>
          <w:p w14:paraId="7C4F0CB3" w14:textId="5D967432" w:rsidR="00465F52" w:rsidRDefault="00465F52" w:rsidP="00222BF3">
            <w:pPr>
              <w:spacing w:after="0" w:line="259" w:lineRule="auto"/>
              <w:ind w:left="2" w:right="0" w:firstLine="0"/>
              <w:jc w:val="left"/>
              <w:rPr>
                <w:b/>
                <w:i/>
              </w:rPr>
            </w:pPr>
            <w:r>
              <w:rPr>
                <w:b/>
                <w:i/>
              </w:rPr>
              <w:t>Alliance Medical Killarney</w:t>
            </w:r>
          </w:p>
        </w:tc>
      </w:tr>
      <w:tr w:rsidR="00651905" w14:paraId="3558BFFF" w14:textId="77777777" w:rsidTr="00651905">
        <w:trPr>
          <w:trHeight w:val="349"/>
        </w:trPr>
        <w:tc>
          <w:tcPr>
            <w:tcW w:w="4988" w:type="dxa"/>
            <w:tcBorders>
              <w:top w:val="single" w:sz="4" w:space="0" w:color="000000"/>
              <w:left w:val="single" w:sz="4" w:space="0" w:color="000000"/>
              <w:bottom w:val="single" w:sz="4" w:space="0" w:color="000000"/>
              <w:right w:val="single" w:sz="4" w:space="0" w:color="000000"/>
            </w:tcBorders>
          </w:tcPr>
          <w:p w14:paraId="327ACE97" w14:textId="34085B1D" w:rsidR="00651905" w:rsidRDefault="00651905" w:rsidP="00222BF3">
            <w:pPr>
              <w:spacing w:after="0" w:line="259" w:lineRule="auto"/>
              <w:ind w:left="0" w:right="0" w:firstLine="0"/>
              <w:jc w:val="left"/>
              <w:rPr>
                <w:b/>
                <w:i/>
              </w:rPr>
            </w:pPr>
            <w:r>
              <w:rPr>
                <w:b/>
                <w:i/>
              </w:rPr>
              <w:t>Hillsborough Scan Centre</w:t>
            </w:r>
          </w:p>
        </w:tc>
        <w:tc>
          <w:tcPr>
            <w:tcW w:w="5303" w:type="dxa"/>
            <w:tcBorders>
              <w:top w:val="single" w:sz="4" w:space="0" w:color="000000"/>
              <w:left w:val="single" w:sz="4" w:space="0" w:color="000000"/>
              <w:bottom w:val="single" w:sz="4" w:space="0" w:color="000000"/>
              <w:right w:val="single" w:sz="4" w:space="0" w:color="000000"/>
            </w:tcBorders>
          </w:tcPr>
          <w:p w14:paraId="2C5433EC" w14:textId="4305908C" w:rsidR="00651905" w:rsidRDefault="00651905" w:rsidP="00222BF3">
            <w:pPr>
              <w:spacing w:after="0" w:line="259" w:lineRule="auto"/>
              <w:ind w:left="2" w:right="0" w:firstLine="0"/>
              <w:jc w:val="left"/>
              <w:rPr>
                <w:b/>
                <w:i/>
              </w:rPr>
            </w:pPr>
            <w:r>
              <w:rPr>
                <w:b/>
                <w:i/>
              </w:rPr>
              <w:t xml:space="preserve">Alliance Medical </w:t>
            </w:r>
            <w:proofErr w:type="spellStart"/>
            <w:r>
              <w:rPr>
                <w:b/>
                <w:i/>
              </w:rPr>
              <w:t>Holywood</w:t>
            </w:r>
            <w:proofErr w:type="spellEnd"/>
          </w:p>
        </w:tc>
      </w:tr>
      <w:tr w:rsidR="00651905" w14:paraId="7F6A4A52" w14:textId="77777777" w:rsidTr="00651905">
        <w:trPr>
          <w:trHeight w:val="349"/>
        </w:trPr>
        <w:tc>
          <w:tcPr>
            <w:tcW w:w="4988" w:type="dxa"/>
            <w:tcBorders>
              <w:top w:val="single" w:sz="4" w:space="0" w:color="000000"/>
              <w:left w:val="single" w:sz="4" w:space="0" w:color="000000"/>
              <w:bottom w:val="single" w:sz="4" w:space="0" w:color="000000"/>
              <w:right w:val="single" w:sz="4" w:space="0" w:color="000000"/>
            </w:tcBorders>
          </w:tcPr>
          <w:p w14:paraId="4B7D2676" w14:textId="746481CB" w:rsidR="00651905" w:rsidRDefault="00651905" w:rsidP="00222BF3">
            <w:pPr>
              <w:spacing w:after="0" w:line="259" w:lineRule="auto"/>
              <w:ind w:left="0" w:right="0" w:firstLine="0"/>
              <w:jc w:val="left"/>
              <w:rPr>
                <w:b/>
                <w:i/>
              </w:rPr>
            </w:pPr>
            <w:r>
              <w:rPr>
                <w:b/>
                <w:i/>
              </w:rPr>
              <w:t>Mid Ulster Hospital, Magherafelt</w:t>
            </w:r>
          </w:p>
        </w:tc>
        <w:tc>
          <w:tcPr>
            <w:tcW w:w="5303" w:type="dxa"/>
            <w:tcBorders>
              <w:top w:val="single" w:sz="4" w:space="0" w:color="000000"/>
              <w:left w:val="single" w:sz="4" w:space="0" w:color="000000"/>
              <w:bottom w:val="single" w:sz="4" w:space="0" w:color="000000"/>
              <w:right w:val="single" w:sz="4" w:space="0" w:color="000000"/>
            </w:tcBorders>
          </w:tcPr>
          <w:p w14:paraId="1B394720" w14:textId="7764129B" w:rsidR="00651905" w:rsidRDefault="00651905" w:rsidP="00222BF3">
            <w:pPr>
              <w:spacing w:after="0" w:line="259" w:lineRule="auto"/>
              <w:ind w:left="2" w:right="0" w:firstLine="0"/>
              <w:jc w:val="left"/>
              <w:rPr>
                <w:b/>
                <w:i/>
              </w:rPr>
            </w:pPr>
            <w:r>
              <w:rPr>
                <w:b/>
                <w:i/>
              </w:rPr>
              <w:t>Craigavon Area Hospital Antrim</w:t>
            </w:r>
          </w:p>
        </w:tc>
      </w:tr>
      <w:tr w:rsidR="00651905" w14:paraId="4DB517DB" w14:textId="77777777" w:rsidTr="00651905">
        <w:trPr>
          <w:trHeight w:val="349"/>
        </w:trPr>
        <w:tc>
          <w:tcPr>
            <w:tcW w:w="4988" w:type="dxa"/>
            <w:tcBorders>
              <w:top w:val="single" w:sz="4" w:space="0" w:color="000000"/>
              <w:left w:val="single" w:sz="4" w:space="0" w:color="000000"/>
              <w:bottom w:val="single" w:sz="4" w:space="0" w:color="000000"/>
              <w:right w:val="single" w:sz="4" w:space="0" w:color="000000"/>
            </w:tcBorders>
          </w:tcPr>
          <w:p w14:paraId="4522AFC9" w14:textId="43F9FF16" w:rsidR="00651905" w:rsidRDefault="00651905" w:rsidP="00222BF3">
            <w:pPr>
              <w:spacing w:after="0" w:line="259" w:lineRule="auto"/>
              <w:ind w:left="0" w:right="0" w:firstLine="0"/>
              <w:jc w:val="left"/>
              <w:rPr>
                <w:b/>
                <w:i/>
              </w:rPr>
            </w:pPr>
            <w:r>
              <w:rPr>
                <w:b/>
                <w:i/>
              </w:rPr>
              <w:t>Musgrave Park Hospital</w:t>
            </w:r>
          </w:p>
        </w:tc>
        <w:tc>
          <w:tcPr>
            <w:tcW w:w="5303" w:type="dxa"/>
            <w:tcBorders>
              <w:top w:val="single" w:sz="4" w:space="0" w:color="000000"/>
              <w:left w:val="single" w:sz="4" w:space="0" w:color="000000"/>
              <w:bottom w:val="single" w:sz="4" w:space="0" w:color="000000"/>
              <w:right w:val="single" w:sz="4" w:space="0" w:color="000000"/>
            </w:tcBorders>
          </w:tcPr>
          <w:p w14:paraId="5EBE8304" w14:textId="77777777" w:rsidR="00651905" w:rsidRDefault="00651905" w:rsidP="00222BF3">
            <w:pPr>
              <w:spacing w:after="0" w:line="259" w:lineRule="auto"/>
              <w:ind w:left="2" w:right="0" w:firstLine="0"/>
              <w:jc w:val="left"/>
              <w:rPr>
                <w:b/>
                <w:i/>
              </w:rPr>
            </w:pPr>
          </w:p>
        </w:tc>
      </w:tr>
    </w:tbl>
    <w:p w14:paraId="757FE814" w14:textId="6257EA0B" w:rsidR="00C26389" w:rsidRDefault="00261191" w:rsidP="00D13B0E">
      <w:pPr>
        <w:spacing w:after="9" w:line="249" w:lineRule="auto"/>
        <w:ind w:left="-5" w:right="1979" w:hanging="10"/>
        <w:jc w:val="left"/>
        <w:rPr>
          <w:color w:val="808080"/>
          <w:sz w:val="18"/>
        </w:rPr>
      </w:pPr>
      <w:r>
        <w:rPr>
          <w:color w:val="808080"/>
          <w:sz w:val="18"/>
        </w:rPr>
        <w:t xml:space="preserve"> </w:t>
      </w:r>
      <w:r w:rsidR="00BC5C0F">
        <w:rPr>
          <w:color w:val="808080"/>
          <w:sz w:val="18"/>
        </w:rPr>
        <w:tab/>
      </w:r>
    </w:p>
    <w:p w14:paraId="55EC4ACC" w14:textId="77777777" w:rsidR="00C26389" w:rsidRDefault="00C26389" w:rsidP="00BC5C0F">
      <w:pPr>
        <w:spacing w:after="9" w:line="249" w:lineRule="auto"/>
        <w:ind w:left="-5" w:right="1979" w:hanging="10"/>
        <w:jc w:val="left"/>
        <w:rPr>
          <w:color w:val="808080"/>
          <w:sz w:val="18"/>
        </w:rPr>
      </w:pPr>
    </w:p>
    <w:p w14:paraId="2816D1D4" w14:textId="77777777" w:rsidR="00BC5C0F" w:rsidRDefault="00BC5C0F" w:rsidP="00BC5C0F">
      <w:pPr>
        <w:spacing w:after="9" w:line="249" w:lineRule="auto"/>
        <w:ind w:left="-5" w:right="1979" w:hanging="10"/>
        <w:jc w:val="left"/>
        <w:rPr>
          <w:color w:val="808080"/>
          <w:sz w:val="18"/>
        </w:rPr>
      </w:pPr>
    </w:p>
    <w:p w14:paraId="5876201B" w14:textId="77777777" w:rsidR="00BC5C0F" w:rsidRDefault="00BC5C0F" w:rsidP="00BC5C0F">
      <w:pPr>
        <w:spacing w:after="9" w:line="249" w:lineRule="auto"/>
        <w:ind w:left="-5" w:right="1979" w:hanging="10"/>
        <w:jc w:val="left"/>
        <w:rPr>
          <w:color w:val="808080"/>
          <w:sz w:val="18"/>
        </w:rPr>
      </w:pPr>
    </w:p>
    <w:p w14:paraId="7B83B009" w14:textId="0448AAE7" w:rsidR="00BC5C0F" w:rsidRDefault="00BC5C0F" w:rsidP="00BC5C0F">
      <w:pPr>
        <w:spacing w:after="9" w:line="249" w:lineRule="auto"/>
        <w:ind w:left="-5" w:right="1979" w:hanging="10"/>
        <w:jc w:val="left"/>
        <w:rPr>
          <w:color w:val="808080"/>
          <w:sz w:val="18"/>
        </w:rPr>
      </w:pPr>
    </w:p>
    <w:p w14:paraId="72D1084D" w14:textId="58386E81" w:rsidR="001E790C" w:rsidRDefault="001E790C" w:rsidP="00BC5C0F">
      <w:pPr>
        <w:spacing w:after="9" w:line="249" w:lineRule="auto"/>
        <w:ind w:left="-5" w:right="1979" w:hanging="10"/>
        <w:jc w:val="left"/>
        <w:rPr>
          <w:color w:val="808080"/>
          <w:sz w:val="18"/>
        </w:rPr>
      </w:pPr>
    </w:p>
    <w:p w14:paraId="1A831854" w14:textId="77777777" w:rsidR="001E790C" w:rsidRDefault="001E790C" w:rsidP="00B97152">
      <w:pPr>
        <w:spacing w:after="9" w:line="249" w:lineRule="auto"/>
        <w:ind w:left="0" w:right="1979" w:firstLine="0"/>
        <w:jc w:val="left"/>
        <w:rPr>
          <w:color w:val="808080"/>
          <w:sz w:val="18"/>
        </w:rPr>
      </w:pPr>
    </w:p>
    <w:p w14:paraId="12F1E35E" w14:textId="694CDB5F" w:rsidR="00BC5C0F" w:rsidRDefault="00BC5C0F" w:rsidP="00BC5C0F">
      <w:pPr>
        <w:spacing w:after="9" w:line="249" w:lineRule="auto"/>
        <w:ind w:left="-5" w:right="1979" w:hanging="10"/>
        <w:jc w:val="left"/>
        <w:rPr>
          <w:color w:val="808080"/>
          <w:sz w:val="18"/>
        </w:rPr>
      </w:pPr>
    </w:p>
    <w:p w14:paraId="4488C5F2" w14:textId="4E1EA71C" w:rsidR="006529AC" w:rsidRDefault="006529AC" w:rsidP="00BC5C0F">
      <w:pPr>
        <w:spacing w:after="9" w:line="249" w:lineRule="auto"/>
        <w:ind w:left="-5" w:right="1979" w:hanging="10"/>
        <w:jc w:val="left"/>
        <w:rPr>
          <w:color w:val="808080"/>
          <w:sz w:val="18"/>
        </w:rPr>
      </w:pPr>
    </w:p>
    <w:p w14:paraId="08FDC0FB" w14:textId="09E10E91" w:rsidR="006529AC" w:rsidRDefault="006529AC" w:rsidP="00BC5C0F">
      <w:pPr>
        <w:spacing w:after="9" w:line="249" w:lineRule="auto"/>
        <w:ind w:left="-5" w:right="1979" w:hanging="10"/>
        <w:jc w:val="left"/>
        <w:rPr>
          <w:color w:val="808080"/>
          <w:sz w:val="18"/>
        </w:rPr>
      </w:pPr>
    </w:p>
    <w:p w14:paraId="19F878B1" w14:textId="6C3AD1A0" w:rsidR="006529AC" w:rsidRDefault="006529AC" w:rsidP="00BC5C0F">
      <w:pPr>
        <w:spacing w:after="9" w:line="249" w:lineRule="auto"/>
        <w:ind w:left="-5" w:right="1979" w:hanging="10"/>
        <w:jc w:val="left"/>
        <w:rPr>
          <w:color w:val="808080"/>
          <w:sz w:val="18"/>
        </w:rPr>
      </w:pPr>
    </w:p>
    <w:p w14:paraId="2788D13A" w14:textId="46CF5957" w:rsidR="006529AC" w:rsidRDefault="006529AC" w:rsidP="00BC5C0F">
      <w:pPr>
        <w:spacing w:after="9" w:line="249" w:lineRule="auto"/>
        <w:ind w:left="-5" w:right="1979" w:hanging="10"/>
        <w:jc w:val="left"/>
        <w:rPr>
          <w:color w:val="808080"/>
          <w:sz w:val="18"/>
        </w:rPr>
      </w:pPr>
    </w:p>
    <w:p w14:paraId="1BA32C15" w14:textId="5DDEF46C" w:rsidR="006529AC" w:rsidRDefault="006529AC" w:rsidP="00BC5C0F">
      <w:pPr>
        <w:spacing w:after="9" w:line="249" w:lineRule="auto"/>
        <w:ind w:left="-5" w:right="1979" w:hanging="10"/>
        <w:jc w:val="left"/>
        <w:rPr>
          <w:color w:val="808080"/>
          <w:sz w:val="18"/>
        </w:rPr>
      </w:pPr>
    </w:p>
    <w:p w14:paraId="4D53C86C" w14:textId="77777777" w:rsidR="006529AC" w:rsidRDefault="006529AC" w:rsidP="00BC5C0F">
      <w:pPr>
        <w:spacing w:after="9" w:line="249" w:lineRule="auto"/>
        <w:ind w:left="-5" w:right="1979" w:hanging="10"/>
        <w:jc w:val="left"/>
        <w:rPr>
          <w:color w:val="808080"/>
          <w:sz w:val="18"/>
        </w:rPr>
      </w:pPr>
    </w:p>
    <w:p w14:paraId="3EAB3222" w14:textId="77777777" w:rsidR="00BC5C0F" w:rsidRDefault="00BC5C0F" w:rsidP="00BC5C0F">
      <w:pPr>
        <w:spacing w:after="9" w:line="249" w:lineRule="auto"/>
        <w:ind w:left="-5" w:right="1979" w:hanging="10"/>
        <w:jc w:val="left"/>
        <w:rPr>
          <w:color w:val="808080"/>
          <w:sz w:val="18"/>
        </w:rPr>
      </w:pPr>
    </w:p>
    <w:p w14:paraId="64F0C8C0" w14:textId="64AC3CF3" w:rsidR="00BC5C0F" w:rsidRPr="006529AC" w:rsidRDefault="00BC5C0F" w:rsidP="00BC5C0F">
      <w:pPr>
        <w:spacing w:after="9" w:line="249" w:lineRule="auto"/>
        <w:ind w:left="-5" w:right="1979" w:hanging="10"/>
        <w:jc w:val="left"/>
        <w:rPr>
          <w:sz w:val="16"/>
          <w:szCs w:val="16"/>
        </w:rPr>
      </w:pPr>
      <w:r w:rsidRPr="006529AC">
        <w:rPr>
          <w:sz w:val="16"/>
          <w:szCs w:val="16"/>
        </w:rPr>
        <w:t xml:space="preserve">Alliance Medical Diagnostic Imaging LTD </w:t>
      </w:r>
    </w:p>
    <w:p w14:paraId="04526B2F" w14:textId="77777777" w:rsidR="00BC5C0F" w:rsidRPr="006529AC" w:rsidRDefault="00BC5C0F" w:rsidP="00BC5C0F">
      <w:pPr>
        <w:spacing w:after="9" w:line="249" w:lineRule="auto"/>
        <w:ind w:left="-5" w:right="1979" w:hanging="10"/>
        <w:jc w:val="left"/>
        <w:rPr>
          <w:sz w:val="16"/>
          <w:szCs w:val="16"/>
        </w:rPr>
      </w:pPr>
      <w:r w:rsidRPr="006529AC">
        <w:rPr>
          <w:sz w:val="16"/>
          <w:szCs w:val="16"/>
        </w:rPr>
        <w:t xml:space="preserve">Registered office at portal house, Raheen business park, Raheen, Limerick, Ireland </w:t>
      </w:r>
    </w:p>
    <w:p w14:paraId="000EB927" w14:textId="7EC8B560" w:rsidR="007D1FE5" w:rsidRPr="006529AC" w:rsidRDefault="00BC5C0F">
      <w:pPr>
        <w:spacing w:after="9" w:line="249" w:lineRule="auto"/>
        <w:ind w:left="-5" w:right="1979" w:hanging="10"/>
        <w:jc w:val="left"/>
        <w:rPr>
          <w:sz w:val="16"/>
          <w:szCs w:val="16"/>
        </w:rPr>
      </w:pPr>
      <w:r w:rsidRPr="006529AC">
        <w:rPr>
          <w:sz w:val="16"/>
          <w:szCs w:val="16"/>
        </w:rPr>
        <w:t xml:space="preserve">Registered in Ireland 441778 | T +35361585002 |F +35361309368 |www.alliancemedical.ie AMFO R-IT-003 </w:t>
      </w:r>
      <w:r w:rsidR="000208F8">
        <w:rPr>
          <w:sz w:val="16"/>
          <w:szCs w:val="16"/>
        </w:rPr>
        <w:t>V2</w:t>
      </w:r>
    </w:p>
    <w:sectPr w:rsidR="007D1FE5" w:rsidRPr="006529AC">
      <w:headerReference w:type="default" r:id="rId15"/>
      <w:pgSz w:w="11899" w:h="16879"/>
      <w:pgMar w:top="1060" w:right="709" w:bottom="718"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565D" w14:textId="77777777" w:rsidR="00C64FD3" w:rsidRDefault="00C64FD3" w:rsidP="00355173">
      <w:pPr>
        <w:spacing w:after="0" w:line="240" w:lineRule="auto"/>
      </w:pPr>
      <w:r>
        <w:separator/>
      </w:r>
    </w:p>
  </w:endnote>
  <w:endnote w:type="continuationSeparator" w:id="0">
    <w:p w14:paraId="6271339E" w14:textId="77777777" w:rsidR="00C64FD3" w:rsidRDefault="00C64FD3" w:rsidP="0035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B783" w14:textId="77777777" w:rsidR="00C64FD3" w:rsidRDefault="00C64FD3" w:rsidP="00355173">
      <w:pPr>
        <w:spacing w:after="0" w:line="240" w:lineRule="auto"/>
      </w:pPr>
      <w:r>
        <w:separator/>
      </w:r>
    </w:p>
  </w:footnote>
  <w:footnote w:type="continuationSeparator" w:id="0">
    <w:p w14:paraId="4C5C6C4C" w14:textId="77777777" w:rsidR="00C64FD3" w:rsidRDefault="00C64FD3" w:rsidP="0035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1B60" w14:textId="060517D8" w:rsidR="00AB1650" w:rsidRDefault="00AB1650">
    <w:pPr>
      <w:pStyle w:val="Header"/>
    </w:pPr>
    <w:r>
      <w:rPr>
        <w:noProof/>
      </w:rPr>
      <w:drawing>
        <wp:inline distT="0" distB="0" distL="0" distR="0" wp14:anchorId="506F4CC5" wp14:editId="58E0F4F6">
          <wp:extent cx="1637665" cy="652145"/>
          <wp:effectExtent l="0" t="0" r="0" b="0"/>
          <wp:docPr id="2" name="Picture 2" descr="A close-up of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pic:nvPicPr>
                <pic:blipFill>
                  <a:blip r:embed="rId1"/>
                  <a:stretch>
                    <a:fillRect/>
                  </a:stretch>
                </pic:blipFill>
                <pic:spPr>
                  <a:xfrm>
                    <a:off x="0" y="0"/>
                    <a:ext cx="1637665" cy="652145"/>
                  </a:xfrm>
                  <a:prstGeom prst="rect">
                    <a:avLst/>
                  </a:prstGeom>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D05AE"/>
    <w:multiLevelType w:val="hybridMultilevel"/>
    <w:tmpl w:val="3FDAFBF2"/>
    <w:lvl w:ilvl="0" w:tplc="22DA4D20">
      <w:start w:val="1"/>
      <w:numFmt w:val="decimal"/>
      <w:lvlText w:val="%1."/>
      <w:lvlJc w:val="left"/>
      <w:pPr>
        <w:ind w:left="84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C70B210">
      <w:start w:val="1"/>
      <w:numFmt w:val="lowerLetter"/>
      <w:lvlText w:val="%2"/>
      <w:lvlJc w:val="left"/>
      <w:pPr>
        <w:ind w:left="15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1B2E844">
      <w:start w:val="1"/>
      <w:numFmt w:val="lowerRoman"/>
      <w:lvlText w:val="%3"/>
      <w:lvlJc w:val="left"/>
      <w:pPr>
        <w:ind w:left="23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C54A9DE">
      <w:start w:val="1"/>
      <w:numFmt w:val="decimal"/>
      <w:lvlText w:val="%4"/>
      <w:lvlJc w:val="left"/>
      <w:pPr>
        <w:ind w:left="30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4CAA09A">
      <w:start w:val="1"/>
      <w:numFmt w:val="lowerLetter"/>
      <w:lvlText w:val="%5"/>
      <w:lvlJc w:val="left"/>
      <w:pPr>
        <w:ind w:left="37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EE65702">
      <w:start w:val="1"/>
      <w:numFmt w:val="lowerRoman"/>
      <w:lvlText w:val="%6"/>
      <w:lvlJc w:val="left"/>
      <w:pPr>
        <w:ind w:left="4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36009E0">
      <w:start w:val="1"/>
      <w:numFmt w:val="decimal"/>
      <w:lvlText w:val="%7"/>
      <w:lvlJc w:val="left"/>
      <w:pPr>
        <w:ind w:left="5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AEAA628">
      <w:start w:val="1"/>
      <w:numFmt w:val="lowerLetter"/>
      <w:lvlText w:val="%8"/>
      <w:lvlJc w:val="left"/>
      <w:pPr>
        <w:ind w:left="5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AC2255A">
      <w:start w:val="1"/>
      <w:numFmt w:val="lowerRoman"/>
      <w:lvlText w:val="%9"/>
      <w:lvlJc w:val="left"/>
      <w:pPr>
        <w:ind w:left="66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54810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E5"/>
    <w:rsid w:val="000208F8"/>
    <w:rsid w:val="000D39A0"/>
    <w:rsid w:val="000E505C"/>
    <w:rsid w:val="001720AE"/>
    <w:rsid w:val="00192ACC"/>
    <w:rsid w:val="001E790C"/>
    <w:rsid w:val="00222BF3"/>
    <w:rsid w:val="00250397"/>
    <w:rsid w:val="00261191"/>
    <w:rsid w:val="002905EF"/>
    <w:rsid w:val="00355173"/>
    <w:rsid w:val="00412542"/>
    <w:rsid w:val="00465F52"/>
    <w:rsid w:val="00480587"/>
    <w:rsid w:val="004C5BF3"/>
    <w:rsid w:val="005B6780"/>
    <w:rsid w:val="005F18B9"/>
    <w:rsid w:val="00651905"/>
    <w:rsid w:val="006529AC"/>
    <w:rsid w:val="00702BFB"/>
    <w:rsid w:val="007D1FE5"/>
    <w:rsid w:val="009A4186"/>
    <w:rsid w:val="00A05038"/>
    <w:rsid w:val="00A352E4"/>
    <w:rsid w:val="00A7228E"/>
    <w:rsid w:val="00AB1650"/>
    <w:rsid w:val="00B93037"/>
    <w:rsid w:val="00B97152"/>
    <w:rsid w:val="00BC5C0F"/>
    <w:rsid w:val="00BD0034"/>
    <w:rsid w:val="00C26389"/>
    <w:rsid w:val="00C64FD3"/>
    <w:rsid w:val="00C672B7"/>
    <w:rsid w:val="00D13B0E"/>
    <w:rsid w:val="00D9170A"/>
    <w:rsid w:val="00DA210C"/>
    <w:rsid w:val="00E55FE0"/>
    <w:rsid w:val="00E95019"/>
    <w:rsid w:val="00F22AF6"/>
    <w:rsid w:val="00F23F57"/>
    <w:rsid w:val="00F56B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B44C"/>
  <w15:docId w15:val="{13E4E5E7-B141-48F8-BE84-E12C9054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666" w:right="2" w:hanging="366"/>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5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173"/>
    <w:rPr>
      <w:rFonts w:ascii="Calibri" w:eastAsia="Calibri" w:hAnsi="Calibri" w:cs="Calibri"/>
      <w:color w:val="000000"/>
      <w:sz w:val="20"/>
    </w:rPr>
  </w:style>
  <w:style w:type="paragraph" w:styleId="Footer">
    <w:name w:val="footer"/>
    <w:basedOn w:val="Normal"/>
    <w:link w:val="FooterChar"/>
    <w:uiPriority w:val="99"/>
    <w:unhideWhenUsed/>
    <w:rsid w:val="00355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73"/>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64082">
      <w:bodyDiv w:val="1"/>
      <w:marLeft w:val="0"/>
      <w:marRight w:val="0"/>
      <w:marTop w:val="0"/>
      <w:marBottom w:val="0"/>
      <w:divBdr>
        <w:top w:val="none" w:sz="0" w:space="0" w:color="auto"/>
        <w:left w:val="none" w:sz="0" w:space="0" w:color="auto"/>
        <w:bottom w:val="none" w:sz="0" w:space="0" w:color="auto"/>
        <w:right w:val="none" w:sz="0" w:space="0" w:color="auto"/>
      </w:divBdr>
      <w:divsChild>
        <w:div w:id="719670525">
          <w:marLeft w:val="0"/>
          <w:marRight w:val="0"/>
          <w:marTop w:val="0"/>
          <w:marBottom w:val="0"/>
          <w:divBdr>
            <w:top w:val="none" w:sz="0" w:space="0" w:color="auto"/>
            <w:left w:val="none" w:sz="0" w:space="0" w:color="auto"/>
            <w:bottom w:val="none" w:sz="0" w:space="0" w:color="auto"/>
            <w:right w:val="none" w:sz="0" w:space="0" w:color="auto"/>
          </w:divBdr>
        </w:div>
        <w:div w:id="820345943">
          <w:marLeft w:val="0"/>
          <w:marRight w:val="0"/>
          <w:marTop w:val="0"/>
          <w:marBottom w:val="0"/>
          <w:divBdr>
            <w:top w:val="none" w:sz="0" w:space="0" w:color="auto"/>
            <w:left w:val="none" w:sz="0" w:space="0" w:color="auto"/>
            <w:bottom w:val="none" w:sz="0" w:space="0" w:color="auto"/>
            <w:right w:val="none" w:sz="0" w:space="0" w:color="auto"/>
          </w:divBdr>
        </w:div>
        <w:div w:id="12724701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alliancemedical.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alliancemedical.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982da-05bc-4f13-b63f-5f084658f6b6" xsi:nil="true"/>
    <ApproverSummary xmlns="6b1982da-05bc-4f13-b63f-5f084658f6b6" xsi:nil="true"/>
    <DateOfNextRevision xmlns="6b1982da-05bc-4f13-b63f-5f084658f6b6" xsi:nil="true"/>
    <TargetDateforCompletion xmlns="6b1982da-05bc-4f13-b63f-5f084658f6b6" xsi:nil="true"/>
    <ReviewDate xmlns="6b1982da-05bc-4f13-b63f-5f084658f6b6" xsi:nil="true"/>
    <TaxCatchAllLabel xmlns="6b1982da-05bc-4f13-b63f-5f084658f6b6" xsi:nil="true"/>
    <DepartmentName xmlns="6b1982da-05bc-4f13-b63f-5f084658f6b6">25</DepartmentName>
    <DocumentCategory xmlns="6b1982da-05bc-4f13-b63f-5f084658f6b6">10</DocumentCategory>
    <ApproverComments xmlns="6b1982da-05bc-4f13-b63f-5f084658f6b6" xsi:nil="true"/>
    <SubCategory xmlns="6b1982da-05bc-4f13-b63f-5f084658f6b6">60</SubCategory>
    <FormType xmlns="6b1982da-05bc-4f13-b63f-5f084658f6b6">3</FormType>
    <SiteLocation xmlns="6b1982da-05bc-4f13-b63f-5f084658f6b6">55</SiteLocation>
  </documentManagement>
</p:properties>
</file>

<file path=customXml/item2.xml><?xml version="1.0" encoding="utf-8"?>
<ct:contentTypeSchema xmlns:ct="http://schemas.microsoft.com/office/2006/metadata/contentType" xmlns:ma="http://schemas.microsoft.com/office/2006/metadata/properties/metaAttributes" ct:_="" ma:_="" ma:contentTypeName="Forms" ma:contentTypeID="0x0101009D5A4064416B76468594A14B1086B6E603004D4E8F7BE0766D4786B4EB08A68B581C" ma:contentTypeVersion="53" ma:contentTypeDescription="" ma:contentTypeScope="" ma:versionID="3ecbe8764fd02f9de3f64334d856f3aa">
  <xsd:schema xmlns:xsd="http://www.w3.org/2001/XMLSchema" xmlns:xs="http://www.w3.org/2001/XMLSchema" xmlns:p="http://schemas.microsoft.com/office/2006/metadata/properties" xmlns:ns2="6b1982da-05bc-4f13-b63f-5f084658f6b6" targetNamespace="http://schemas.microsoft.com/office/2006/metadata/properties" ma:root="true" ma:fieldsID="5929259b42e2231b4f64f5e5a56faca2" ns2:_="">
    <xsd:import namespace="6b1982da-05bc-4f13-b63f-5f084658f6b6"/>
    <xsd:element name="properties">
      <xsd:complexType>
        <xsd:sequence>
          <xsd:element name="documentManagement">
            <xsd:complexType>
              <xsd:all>
                <xsd:element ref="ns2:DepartmentName"/>
                <xsd:element ref="ns2:DocumentCategory"/>
                <xsd:element ref="ns2:SubCategory"/>
                <xsd:element ref="ns2:SiteLocation"/>
                <xsd:element ref="ns2:FormType"/>
                <xsd:element ref="ns2:ApproverSummary" minOccurs="0"/>
                <xsd:element ref="ns2:ApproverComments" minOccurs="0"/>
                <xsd:element ref="ns2:TaxCatchAll" minOccurs="0"/>
                <xsd:element ref="ns2:ReviewDate" minOccurs="0"/>
                <xsd:element ref="ns2:TaxCatchAllLabel" minOccurs="0"/>
                <xsd:element ref="ns2:DateOfNextRevision" minOccurs="0"/>
                <xsd:element ref="ns2:Target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982da-05bc-4f13-b63f-5f084658f6b6" elementFormDefault="qualified">
    <xsd:import namespace="http://schemas.microsoft.com/office/2006/documentManagement/types"/>
    <xsd:import namespace="http://schemas.microsoft.com/office/infopath/2007/PartnerControls"/>
    <xsd:element name="DepartmentName" ma:index="1" ma:displayName="Department" ma:list="{a6399e0f-3bcd-4c5b-8239-d7c9343ca771}" ma:internalName="DepartmentName" ma:readOnly="false" ma:showField="Title" ma:web="6b1982da-05bc-4f13-b63f-5f084658f6b6">
      <xsd:simpleType>
        <xsd:restriction base="dms:Lookup"/>
      </xsd:simpleType>
    </xsd:element>
    <xsd:element name="DocumentCategory" ma:index="2" ma:displayName="Category" ma:list="{3a776978-fb30-4db6-83bf-3d31a1bb7796}" ma:internalName="DocumentCategory" ma:readOnly="false" ma:showField="Title" ma:web="6b1982da-05bc-4f13-b63f-5f084658f6b6">
      <xsd:simpleType>
        <xsd:restriction base="dms:Lookup"/>
      </xsd:simpleType>
    </xsd:element>
    <xsd:element name="SubCategory" ma:index="3" ma:displayName="Sub Category" ma:list="{b0409c38-7f50-4a30-a8ab-55f771aefb95}" ma:internalName="SubCategory" ma:readOnly="false" ma:showField="Title" ma:web="6b1982da-05bc-4f13-b63f-5f084658f6b6">
      <xsd:simpleType>
        <xsd:restriction base="dms:Lookup"/>
      </xsd:simpleType>
    </xsd:element>
    <xsd:element name="SiteLocation" ma:index="4" ma:displayName="Site Location" ma:list="{8bca6c2b-ae22-44eb-ba7d-df4c81270d65}" ma:internalName="SiteLocation" ma:readOnly="false" ma:showField="Title" ma:web="6b1982da-05bc-4f13-b63f-5f084658f6b6">
      <xsd:simpleType>
        <xsd:restriction base="dms:Lookup"/>
      </xsd:simpleType>
    </xsd:element>
    <xsd:element name="FormType" ma:index="5" ma:displayName="Form Type" ma:list="{ae8bdd8b-ba93-4cf0-82ac-453b4d4b886a}" ma:internalName="FormType" ma:readOnly="false" ma:showField="Title" ma:web="6b1982da-05bc-4f13-b63f-5f084658f6b6">
      <xsd:simpleType>
        <xsd:restriction base="dms:Lookup"/>
      </xsd:simpleType>
    </xsd:element>
    <xsd:element name="ApproverSummary" ma:index="6" nillable="true" ma:displayName="Approver Summary" ma:internalName="ApproverSummary" ma:readOnly="false">
      <xsd:simpleType>
        <xsd:restriction base="dms:Note">
          <xsd:maxLength value="255"/>
        </xsd:restriction>
      </xsd:simpleType>
    </xsd:element>
    <xsd:element name="ApproverComments" ma:index="7" nillable="true" ma:displayName="Approver Comments" ma:internalName="ApproverComments" ma:readOnly="false">
      <xsd:simpleType>
        <xsd:restriction base="dms:Note">
          <xsd:maxLength value="255"/>
        </xsd:restriction>
      </xsd:simpleType>
    </xsd:element>
    <xsd:element name="TaxCatchAll" ma:index="13" nillable="true" ma:displayName="Taxonomy Catch All Column" ma:hidden="true" ma:list="{d80ff377-9ef4-4511-9be2-832aa6e9592e}" ma:internalName="TaxCatchAll" ma:showField="CatchAllData" ma:web="6b1982da-05bc-4f13-b63f-5f084658f6b6">
      <xsd:complexType>
        <xsd:complexContent>
          <xsd:extension base="dms:MultiChoiceLookup">
            <xsd:sequence>
              <xsd:element name="Value" type="dms:Lookup" maxOccurs="unbounded" minOccurs="0" nillable="true"/>
            </xsd:sequence>
          </xsd:extension>
        </xsd:complexContent>
      </xsd:complexType>
    </xsd:element>
    <xsd:element name="ReviewDate" ma:index="15" nillable="true" ma:displayName="Review Date" ma:format="DateOnly" ma:hidden="true" ma:internalName="ReviewDate" ma:readOnly="false">
      <xsd:simpleType>
        <xsd:restriction base="dms:DateTime"/>
      </xsd:simpleType>
    </xsd:element>
    <xsd:element name="TaxCatchAllLabel" ma:index="16" nillable="true" ma:displayName="Taxonomy Catch All Column1" ma:hidden="true" ma:list="{d80ff377-9ef4-4511-9be2-832aa6e9592e}" ma:internalName="TaxCatchAllLabel" ma:readOnly="true" ma:showField="CatchAllDataLabel" ma:web="6b1982da-05bc-4f13-b63f-5f084658f6b6">
      <xsd:complexType>
        <xsd:complexContent>
          <xsd:extension base="dms:MultiChoiceLookup">
            <xsd:sequence>
              <xsd:element name="Value" type="dms:Lookup" maxOccurs="unbounded" minOccurs="0" nillable="true"/>
            </xsd:sequence>
          </xsd:extension>
        </xsd:complexContent>
      </xsd:complexType>
    </xsd:element>
    <xsd:element name="DateOfNextRevision" ma:index="18" nillable="true" ma:displayName="Date of Next Revision" ma:format="DateOnly" ma:internalName="DateOfNextRevision" ma:readOnly="false">
      <xsd:simpleType>
        <xsd:restriction base="dms:DateTime"/>
      </xsd:simpleType>
    </xsd:element>
    <xsd:element name="TargetDateforCompletion" ma:index="19" nillable="true" ma:displayName="Target Date for Completion" ma:format="DateOnly" ma:internalName="TargetDateforComple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FACE4-204F-4343-A33D-9B070FFF080A}">
  <ds:schemaRefs>
    <ds:schemaRef ds:uri="http://schemas.microsoft.com/office/2006/metadata/properties"/>
    <ds:schemaRef ds:uri="http://schemas.microsoft.com/office/infopath/2007/PartnerControls"/>
    <ds:schemaRef ds:uri="6b1982da-05bc-4f13-b63f-5f084658f6b6"/>
  </ds:schemaRefs>
</ds:datastoreItem>
</file>

<file path=customXml/itemProps2.xml><?xml version="1.0" encoding="utf-8"?>
<ds:datastoreItem xmlns:ds="http://schemas.openxmlformats.org/officeDocument/2006/customXml" ds:itemID="{EEA61320-3258-4C30-B343-23CBA785E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982da-05bc-4f13-b63f-5f084658f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20322-A63C-4338-BC53-6D7D3A4E0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Moran</dc:creator>
  <cp:keywords/>
  <cp:lastModifiedBy>Niamh Keating</cp:lastModifiedBy>
  <cp:revision>7</cp:revision>
  <dcterms:created xsi:type="dcterms:W3CDTF">2024-03-19T07:53:00Z</dcterms:created>
  <dcterms:modified xsi:type="dcterms:W3CDTF">2024-03-20T15:59:00Z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0x0101009D5A4064416B76468594A14B1086B6E603004D4E8F7BE0766D4786B4EB08A68B581C</vt:lpwstr>
  </property>
</Properties>
</file>